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BEAA2" w14:textId="578B5172" w:rsidR="00FF5C0A" w:rsidRPr="00E21401" w:rsidRDefault="00FF5C0A" w:rsidP="00FF5C0A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A04D8B">
        <w:rPr>
          <w:rFonts w:asciiTheme="majorEastAsia" w:eastAsiaTheme="majorEastAsia" w:hAnsiTheme="majorEastAsia" w:hint="eastAsia"/>
          <w:b/>
          <w:spacing w:val="99"/>
          <w:sz w:val="24"/>
          <w:szCs w:val="24"/>
          <w:fitText w:val="2880" w:id="-2014014208"/>
        </w:rPr>
        <w:t>補助事業計画</w:t>
      </w:r>
      <w:r w:rsidRPr="00A04D8B">
        <w:rPr>
          <w:rFonts w:asciiTheme="majorEastAsia" w:eastAsiaTheme="majorEastAsia" w:hAnsiTheme="majorEastAsia" w:hint="eastAsia"/>
          <w:b/>
          <w:spacing w:val="3"/>
          <w:sz w:val="24"/>
          <w:szCs w:val="24"/>
          <w:fitText w:val="2880" w:id="-2014014208"/>
        </w:rPr>
        <w:t>書</w:t>
      </w:r>
      <w:r w:rsidR="00986E98" w:rsidRPr="00E21401">
        <w:rPr>
          <w:rFonts w:asciiTheme="majorEastAsia" w:eastAsiaTheme="majorEastAsia" w:hAnsiTheme="majorEastAsia" w:hint="eastAsia"/>
          <w:b/>
          <w:sz w:val="24"/>
          <w:szCs w:val="24"/>
        </w:rPr>
        <w:t>【新事業・新分野進出</w:t>
      </w:r>
      <w:r w:rsidR="007539DE">
        <w:rPr>
          <w:rFonts w:asciiTheme="majorEastAsia" w:eastAsiaTheme="majorEastAsia" w:hAnsiTheme="majorEastAsia" w:hint="eastAsia"/>
          <w:b/>
          <w:sz w:val="24"/>
          <w:szCs w:val="24"/>
        </w:rPr>
        <w:t>支援</w:t>
      </w:r>
      <w:r w:rsidR="00BF3BC3" w:rsidRPr="00E21401">
        <w:rPr>
          <w:rFonts w:asciiTheme="majorEastAsia" w:eastAsiaTheme="majorEastAsia" w:hAnsiTheme="majorEastAsia" w:hint="eastAsia"/>
          <w:b/>
          <w:sz w:val="24"/>
          <w:szCs w:val="24"/>
        </w:rPr>
        <w:t>枠】</w:t>
      </w:r>
    </w:p>
    <w:p w14:paraId="4CB3D282" w14:textId="77777777" w:rsidR="00254155" w:rsidRDefault="00254155" w:rsidP="007110F9">
      <w:pPr>
        <w:rPr>
          <w:rFonts w:asciiTheme="minorEastAsia" w:eastAsiaTheme="minorEastAsia" w:hAnsiTheme="minorEastAsia"/>
        </w:rPr>
      </w:pPr>
    </w:p>
    <w:p w14:paraId="0A3DC89B" w14:textId="6E1EC087" w:rsidR="004650E1" w:rsidRDefault="00E5776A" w:rsidP="007110F9">
      <w:pPr>
        <w:rPr>
          <w:rFonts w:asciiTheme="minorEastAsia" w:eastAsiaTheme="minorEastAsia" w:hAnsiTheme="minorEastAsia"/>
        </w:rPr>
      </w:pPr>
      <w:r w:rsidRPr="00640635">
        <w:rPr>
          <w:rFonts w:asciiTheme="minorEastAsia" w:eastAsiaTheme="minorEastAsia" w:hAnsiTheme="minorEastAsia" w:hint="eastAsia"/>
        </w:rPr>
        <w:t>※欄が不足する場合は、適宜枠を縦に広げること</w:t>
      </w: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1A2D63" w:rsidRPr="00B430BB" w14:paraId="17D6F865" w14:textId="77777777" w:rsidTr="00644924">
        <w:trPr>
          <w:trHeight w:val="510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835EC2" w14:textId="77777777" w:rsidR="001A2D63" w:rsidRPr="00B430BB" w:rsidRDefault="001A2D63" w:rsidP="0064492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企業概要（自社の沿革、主な事業内容）</w:t>
            </w:r>
          </w:p>
        </w:tc>
      </w:tr>
      <w:tr w:rsidR="001A2D63" w14:paraId="44F6E44F" w14:textId="77777777" w:rsidTr="00644924">
        <w:trPr>
          <w:trHeight w:val="1319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14:paraId="2D03EBD9" w14:textId="77777777" w:rsidR="001A2D63" w:rsidRDefault="001A2D63" w:rsidP="00644924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0A7B9D4E" w14:textId="0B73E82B" w:rsidR="001A2D63" w:rsidRDefault="001A2D63" w:rsidP="00644924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789E83CC" w14:textId="77777777" w:rsidR="001A2D63" w:rsidRPr="00AF37FE" w:rsidRDefault="001A2D63" w:rsidP="00644924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434E7906" w14:textId="77777777" w:rsidR="001A2D63" w:rsidRPr="00AF37FE" w:rsidRDefault="001A2D63" w:rsidP="00644924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3485C428" w14:textId="77777777" w:rsidR="001A2D63" w:rsidRDefault="001A2D63" w:rsidP="00644924">
            <w:pPr>
              <w:rPr>
                <w:rFonts w:asciiTheme="minorEastAsia" w:eastAsiaTheme="minorEastAsia" w:hAnsiTheme="minorEastAsia"/>
              </w:rPr>
            </w:pPr>
          </w:p>
          <w:p w14:paraId="74BEECB6" w14:textId="03CD62D8" w:rsidR="001A2D63" w:rsidRDefault="001A2D63" w:rsidP="00644924">
            <w:pPr>
              <w:rPr>
                <w:rFonts w:asciiTheme="minorEastAsia" w:eastAsiaTheme="minorEastAsia" w:hAnsiTheme="minorEastAsia"/>
              </w:rPr>
            </w:pPr>
          </w:p>
          <w:p w14:paraId="5B8BF5A8" w14:textId="77777777" w:rsidR="001A2D63" w:rsidRDefault="001A2D63" w:rsidP="00644924">
            <w:pPr>
              <w:rPr>
                <w:rFonts w:asciiTheme="minorEastAsia" w:eastAsiaTheme="minorEastAsia" w:hAnsiTheme="minorEastAsia"/>
              </w:rPr>
            </w:pPr>
          </w:p>
          <w:p w14:paraId="235C0B78" w14:textId="77777777" w:rsidR="001A2D63" w:rsidRDefault="001A2D63" w:rsidP="00644924">
            <w:pPr>
              <w:rPr>
                <w:rFonts w:asciiTheme="minorEastAsia" w:eastAsiaTheme="minorEastAsia" w:hAnsiTheme="minorEastAsia"/>
              </w:rPr>
            </w:pPr>
          </w:p>
          <w:p w14:paraId="1D30C17A" w14:textId="77777777" w:rsidR="001A2D63" w:rsidRDefault="001A2D63" w:rsidP="00644924">
            <w:pPr>
              <w:rPr>
                <w:rFonts w:asciiTheme="minorEastAsia" w:eastAsiaTheme="minorEastAsia" w:hAnsiTheme="minorEastAsia"/>
              </w:rPr>
            </w:pPr>
          </w:p>
          <w:p w14:paraId="727B38B6" w14:textId="77777777" w:rsidR="001A2D63" w:rsidRDefault="001A2D63" w:rsidP="00644924">
            <w:pPr>
              <w:rPr>
                <w:rFonts w:asciiTheme="minorEastAsia" w:eastAsiaTheme="minorEastAsia" w:hAnsiTheme="minorEastAsia"/>
              </w:rPr>
            </w:pPr>
          </w:p>
          <w:p w14:paraId="7C3BA4AF" w14:textId="77777777" w:rsidR="001A2D63" w:rsidRDefault="001A2D63" w:rsidP="00644924">
            <w:pPr>
              <w:rPr>
                <w:rFonts w:asciiTheme="minorEastAsia" w:eastAsiaTheme="minorEastAsia" w:hAnsiTheme="minorEastAsia"/>
              </w:rPr>
            </w:pPr>
          </w:p>
          <w:p w14:paraId="1729D679" w14:textId="77777777" w:rsidR="001A2D63" w:rsidRDefault="001A2D63" w:rsidP="00644924">
            <w:pPr>
              <w:rPr>
                <w:rFonts w:asciiTheme="minorEastAsia" w:eastAsiaTheme="minorEastAsia" w:hAnsiTheme="minorEastAsia"/>
              </w:rPr>
            </w:pPr>
          </w:p>
          <w:p w14:paraId="3B158E0A" w14:textId="77777777" w:rsidR="001A2D63" w:rsidRDefault="001A2D63" w:rsidP="00644924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2CCCF720" w14:textId="373A2A4E" w:rsidR="001A2D63" w:rsidRPr="001A2D63" w:rsidRDefault="001A2D63" w:rsidP="007110F9">
      <w:pPr>
        <w:rPr>
          <w:rFonts w:asciiTheme="minorEastAsia" w:eastAsiaTheme="minorEastAsia" w:hAnsiTheme="minorEastAsia"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5160"/>
        <w:gridCol w:w="45"/>
        <w:gridCol w:w="40"/>
        <w:gridCol w:w="4394"/>
      </w:tblGrid>
      <w:tr w:rsidR="00BF34A4" w:rsidRPr="00B430BB" w14:paraId="2ED76BEE" w14:textId="77777777" w:rsidTr="00E21401">
        <w:trPr>
          <w:trHeight w:val="510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45ABA9" w14:textId="77777777" w:rsidR="00BF34A4" w:rsidRPr="00B430BB" w:rsidRDefault="00BF34A4" w:rsidP="00732053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自社の現状</w:t>
            </w:r>
          </w:p>
        </w:tc>
      </w:tr>
      <w:tr w:rsidR="00103C76" w:rsidRPr="00B430BB" w14:paraId="6909F252" w14:textId="77777777" w:rsidTr="00E21401">
        <w:trPr>
          <w:trHeight w:val="397"/>
        </w:trPr>
        <w:tc>
          <w:tcPr>
            <w:tcW w:w="5160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195454EB" w14:textId="77777777" w:rsidR="00103C76" w:rsidRDefault="00732053" w:rsidP="007110F9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自社の強み・弱み</w:t>
            </w:r>
          </w:p>
        </w:tc>
        <w:tc>
          <w:tcPr>
            <w:tcW w:w="4479" w:type="dxa"/>
            <w:gridSpan w:val="3"/>
            <w:tcBorders>
              <w:left w:val="dashed" w:sz="4" w:space="0" w:color="auto"/>
              <w:bottom w:val="nil"/>
            </w:tcBorders>
            <w:vAlign w:val="center"/>
          </w:tcPr>
          <w:p w14:paraId="534A6B79" w14:textId="77777777" w:rsidR="00103C76" w:rsidRDefault="00103C76" w:rsidP="007110F9">
            <w:pPr>
              <w:rPr>
                <w:rFonts w:asciiTheme="minorEastAsia" w:eastAsiaTheme="minorEastAsia" w:hAnsiTheme="minorEastAsia"/>
              </w:rPr>
            </w:pPr>
          </w:p>
        </w:tc>
      </w:tr>
      <w:tr w:rsidR="00103C76" w:rsidRPr="00B430BB" w14:paraId="283F647D" w14:textId="77777777" w:rsidTr="007353FE">
        <w:trPr>
          <w:trHeight w:val="397"/>
        </w:trPr>
        <w:tc>
          <w:tcPr>
            <w:tcW w:w="9639" w:type="dxa"/>
            <w:gridSpan w:val="4"/>
            <w:tcBorders>
              <w:top w:val="nil"/>
              <w:bottom w:val="dashed" w:sz="4" w:space="0" w:color="auto"/>
            </w:tcBorders>
            <w:vAlign w:val="center"/>
          </w:tcPr>
          <w:p w14:paraId="080C4142" w14:textId="7F9AFF42" w:rsidR="00103C76" w:rsidRDefault="00103C76" w:rsidP="001A2D63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783F93D7" w14:textId="3407CFFC" w:rsidR="00C02D07" w:rsidRDefault="00C02D07" w:rsidP="001A2D63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2AC2CC6B" w14:textId="77777777" w:rsidR="00C02D07" w:rsidRPr="00BD7DA4" w:rsidRDefault="00C02D07" w:rsidP="001A2D63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59302D1C" w14:textId="77777777" w:rsidR="008F130B" w:rsidRDefault="008F130B" w:rsidP="007110F9">
            <w:pPr>
              <w:rPr>
                <w:rFonts w:asciiTheme="minorEastAsia" w:eastAsiaTheme="minorEastAsia" w:hAnsiTheme="minorEastAsia"/>
              </w:rPr>
            </w:pPr>
          </w:p>
        </w:tc>
      </w:tr>
      <w:tr w:rsidR="00103C76" w:rsidRPr="00B430BB" w14:paraId="74B75B3D" w14:textId="77777777" w:rsidTr="00E21401">
        <w:trPr>
          <w:trHeight w:val="397"/>
        </w:trPr>
        <w:tc>
          <w:tcPr>
            <w:tcW w:w="5205" w:type="dxa"/>
            <w:gridSpan w:val="2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2FED6AB" w14:textId="77777777" w:rsidR="00103C76" w:rsidRDefault="00243265" w:rsidP="00243265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市場動向</w:t>
            </w:r>
            <w:r w:rsidR="00732053">
              <w:rPr>
                <w:rFonts w:asciiTheme="minorEastAsia" w:eastAsiaTheme="minorEastAsia" w:hAnsiTheme="minorEastAsia" w:hint="eastAsia"/>
              </w:rPr>
              <w:t>の分析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>
              <w:rPr>
                <w:rFonts w:asciiTheme="minorEastAsia" w:eastAsiaTheme="minorEastAsia" w:hAnsiTheme="minorEastAsia"/>
              </w:rPr>
              <w:t>競合他社との比較</w:t>
            </w:r>
            <w:r>
              <w:rPr>
                <w:rFonts w:asciiTheme="minorEastAsia" w:eastAsiaTheme="minorEastAsia" w:hAnsiTheme="minorEastAsia" w:hint="eastAsia"/>
              </w:rPr>
              <w:t>分析</w:t>
            </w:r>
          </w:p>
        </w:tc>
        <w:tc>
          <w:tcPr>
            <w:tcW w:w="4434" w:type="dxa"/>
            <w:gridSpan w:val="2"/>
            <w:tcBorders>
              <w:top w:val="dashed" w:sz="4" w:space="0" w:color="auto"/>
              <w:left w:val="dashed" w:sz="4" w:space="0" w:color="auto"/>
              <w:bottom w:val="nil"/>
            </w:tcBorders>
            <w:vAlign w:val="center"/>
          </w:tcPr>
          <w:p w14:paraId="257E2DFF" w14:textId="77777777" w:rsidR="00103C76" w:rsidRDefault="00103C76" w:rsidP="007110F9">
            <w:pPr>
              <w:rPr>
                <w:rFonts w:asciiTheme="minorEastAsia" w:eastAsiaTheme="minorEastAsia" w:hAnsiTheme="minorEastAsia"/>
              </w:rPr>
            </w:pPr>
          </w:p>
        </w:tc>
      </w:tr>
      <w:tr w:rsidR="00103C76" w:rsidRPr="00B430BB" w14:paraId="2661A931" w14:textId="77777777" w:rsidTr="007353FE">
        <w:trPr>
          <w:trHeight w:val="397"/>
        </w:trPr>
        <w:tc>
          <w:tcPr>
            <w:tcW w:w="9639" w:type="dxa"/>
            <w:gridSpan w:val="4"/>
            <w:tcBorders>
              <w:top w:val="nil"/>
              <w:bottom w:val="dashed" w:sz="4" w:space="0" w:color="auto"/>
            </w:tcBorders>
            <w:vAlign w:val="center"/>
          </w:tcPr>
          <w:p w14:paraId="44C34ABE" w14:textId="77777777" w:rsidR="001406C7" w:rsidRDefault="001406C7" w:rsidP="00C02D07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2FE27570" w14:textId="77777777" w:rsidR="00C02D07" w:rsidRDefault="00C02D07" w:rsidP="00C02D07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45D9C4E2" w14:textId="77777777" w:rsidR="00C02D07" w:rsidRDefault="00C02D07" w:rsidP="00C02D07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1D141476" w14:textId="5CB92553" w:rsidR="00C02D07" w:rsidRDefault="00C02D07" w:rsidP="00C02D07">
            <w:pPr>
              <w:rPr>
                <w:rFonts w:asciiTheme="minorEastAsia" w:eastAsiaTheme="minorEastAsia" w:hAnsiTheme="minorEastAsia"/>
              </w:rPr>
            </w:pPr>
          </w:p>
        </w:tc>
      </w:tr>
      <w:tr w:rsidR="00BF34A4" w:rsidRPr="00B430BB" w14:paraId="17E62307" w14:textId="77777777" w:rsidTr="00E21401">
        <w:trPr>
          <w:trHeight w:val="397"/>
        </w:trPr>
        <w:tc>
          <w:tcPr>
            <w:tcW w:w="5245" w:type="dxa"/>
            <w:gridSpan w:val="3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BA48ABB" w14:textId="77777777" w:rsidR="00BF34A4" w:rsidRPr="00B430BB" w:rsidRDefault="00EF4A99" w:rsidP="00A87510">
            <w:pPr>
              <w:rPr>
                <w:rFonts w:asciiTheme="minorEastAsia" w:eastAsiaTheme="minorEastAsia" w:hAnsiTheme="minorEastAsia"/>
              </w:rPr>
            </w:pPr>
            <w:r w:rsidRPr="007353FE">
              <w:rPr>
                <w:rFonts w:asciiTheme="minorEastAsia" w:eastAsiaTheme="minorEastAsia" w:hAnsiTheme="minorEastAsia" w:hint="eastAsia"/>
              </w:rPr>
              <w:t>新型コロナウイルス感染症による</w:t>
            </w:r>
            <w:r w:rsidR="00BF34A4" w:rsidRPr="007353FE">
              <w:rPr>
                <w:rFonts w:asciiTheme="minorEastAsia" w:eastAsiaTheme="minorEastAsia" w:hAnsiTheme="minorEastAsia" w:hint="eastAsia"/>
              </w:rPr>
              <w:t>影響</w:t>
            </w:r>
          </w:p>
        </w:tc>
        <w:tc>
          <w:tcPr>
            <w:tcW w:w="4394" w:type="dxa"/>
            <w:tcBorders>
              <w:top w:val="dashed" w:sz="4" w:space="0" w:color="auto"/>
              <w:left w:val="dashed" w:sz="4" w:space="0" w:color="auto"/>
              <w:bottom w:val="nil"/>
            </w:tcBorders>
          </w:tcPr>
          <w:p w14:paraId="426AD7D0" w14:textId="77777777" w:rsidR="00BF34A4" w:rsidRPr="00493289" w:rsidRDefault="00BF34A4" w:rsidP="00BF6882">
            <w:pPr>
              <w:rPr>
                <w:rFonts w:asciiTheme="minorEastAsia" w:eastAsiaTheme="minorEastAsia" w:hAnsiTheme="minorEastAsia"/>
              </w:rPr>
            </w:pPr>
          </w:p>
        </w:tc>
      </w:tr>
      <w:tr w:rsidR="00BF34A4" w:rsidRPr="00B430BB" w14:paraId="72F46C2D" w14:textId="77777777" w:rsidTr="007353FE">
        <w:trPr>
          <w:trHeight w:val="397"/>
        </w:trPr>
        <w:tc>
          <w:tcPr>
            <w:tcW w:w="9639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72DA7C90" w14:textId="77777777" w:rsidR="00BF34A4" w:rsidRDefault="00EF4A99" w:rsidP="007110F9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【</w:t>
            </w:r>
            <w:r w:rsidRPr="00EF4A99">
              <w:rPr>
                <w:rFonts w:asciiTheme="minorEastAsia" w:eastAsiaTheme="minorEastAsia" w:hAnsiTheme="minorEastAsia" w:hint="eastAsia"/>
              </w:rPr>
              <w:t>新型コロナウイルス感染症による影響】</w:t>
            </w:r>
          </w:p>
          <w:p w14:paraId="0A9BA5B5" w14:textId="0B2AC759" w:rsidR="00853970" w:rsidRDefault="00853970" w:rsidP="007110F9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032E4C92" w14:textId="1B1879D4" w:rsidR="00C02D07" w:rsidRDefault="00C02D07" w:rsidP="007110F9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15067DC1" w14:textId="0CD2BA76" w:rsidR="001A2D63" w:rsidRDefault="001A2D63" w:rsidP="007110F9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0B47F71E" w14:textId="77777777" w:rsidR="001A2D63" w:rsidRDefault="001A2D63" w:rsidP="007110F9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77E98BAB" w14:textId="387DF921" w:rsidR="00C02D07" w:rsidRDefault="00C02D07" w:rsidP="007110F9">
            <w:pPr>
              <w:rPr>
                <w:rFonts w:asciiTheme="minorEastAsia" w:eastAsiaTheme="minorEastAsia" w:hAnsiTheme="minorEastAsia"/>
              </w:rPr>
            </w:pPr>
          </w:p>
          <w:p w14:paraId="1030BE17" w14:textId="3CBDD2ED" w:rsidR="008F130B" w:rsidRDefault="008F130B" w:rsidP="007110F9">
            <w:pPr>
              <w:rPr>
                <w:rFonts w:asciiTheme="minorEastAsia" w:eastAsiaTheme="minorEastAsia" w:hAnsiTheme="minorEastAsia"/>
              </w:rPr>
            </w:pPr>
          </w:p>
          <w:p w14:paraId="38F927B6" w14:textId="77777777" w:rsidR="008F130B" w:rsidRDefault="00EF4A99" w:rsidP="007110F9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【</w:t>
            </w:r>
            <w:r w:rsidRPr="00EF4A99">
              <w:rPr>
                <w:rFonts w:asciiTheme="minorEastAsia" w:eastAsiaTheme="minorEastAsia" w:hAnsiTheme="minorEastAsia" w:hint="eastAsia"/>
              </w:rPr>
              <w:t>売上減少率</w:t>
            </w:r>
            <w:r>
              <w:rPr>
                <w:rFonts w:asciiTheme="minorEastAsia" w:eastAsiaTheme="minorEastAsia" w:hAnsiTheme="minorEastAsia" w:hint="eastAsia"/>
              </w:rPr>
              <w:t>】</w:t>
            </w:r>
          </w:p>
          <w:p w14:paraId="4975432A" w14:textId="77777777" w:rsidR="00961152" w:rsidRPr="00E21401" w:rsidRDefault="00961152" w:rsidP="007110F9">
            <w:pPr>
              <w:rPr>
                <w:rFonts w:asciiTheme="minorEastAsia" w:eastAsiaTheme="minorEastAsia" w:hAnsiTheme="minorEastAsia"/>
              </w:rPr>
            </w:pPr>
          </w:p>
          <w:tbl>
            <w:tblPr>
              <w:tblStyle w:val="ab"/>
              <w:tblpPr w:leftFromText="142" w:rightFromText="142" w:vertAnchor="text" w:horzAnchor="margin" w:tblpY="-7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807"/>
              <w:gridCol w:w="3544"/>
            </w:tblGrid>
            <w:tr w:rsidR="00E21401" w14:paraId="54F5854C" w14:textId="77777777" w:rsidTr="00853970">
              <w:trPr>
                <w:trHeight w:val="397"/>
              </w:trPr>
              <w:tc>
                <w:tcPr>
                  <w:tcW w:w="5807" w:type="dxa"/>
                  <w:vAlign w:val="center"/>
                </w:tcPr>
                <w:p w14:paraId="329E7820" w14:textId="77777777" w:rsidR="00E21401" w:rsidRDefault="00243265" w:rsidP="00E21401">
                  <w:pPr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2021</w:t>
                  </w:r>
                  <w:r w:rsidR="00E21401" w:rsidRPr="00E30203">
                    <w:rPr>
                      <w:rFonts w:asciiTheme="minorEastAsia" w:eastAsiaTheme="minorEastAsia" w:hAnsiTheme="minorEastAsia" w:hint="eastAsia"/>
                    </w:rPr>
                    <w:t>年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４</w:t>
                  </w:r>
                  <w:r w:rsidR="00E21401" w:rsidRPr="00E30203">
                    <w:rPr>
                      <w:rFonts w:asciiTheme="minorEastAsia" w:eastAsiaTheme="minorEastAsia" w:hAnsiTheme="minorEastAsia" w:hint="eastAsia"/>
                    </w:rPr>
                    <w:t>月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から９</w:t>
                  </w:r>
                  <w:r>
                    <w:rPr>
                      <w:rFonts w:asciiTheme="minorEastAsia" w:eastAsiaTheme="minorEastAsia" w:hAnsiTheme="minorEastAsia"/>
                    </w:rPr>
                    <w:t>月</w:t>
                  </w:r>
                  <w:r w:rsidR="00E21401" w:rsidRPr="00E30203">
                    <w:rPr>
                      <w:rFonts w:asciiTheme="minorEastAsia" w:eastAsiaTheme="minorEastAsia" w:hAnsiTheme="minorEastAsia" w:hint="eastAsia"/>
                    </w:rPr>
                    <w:t>のうち、任意の３か月の合計売上高</w:t>
                  </w:r>
                </w:p>
              </w:tc>
              <w:tc>
                <w:tcPr>
                  <w:tcW w:w="3544" w:type="dxa"/>
                  <w:vAlign w:val="center"/>
                </w:tcPr>
                <w:p w14:paraId="0473439D" w14:textId="77777777" w:rsidR="00E21401" w:rsidRDefault="00E21401" w:rsidP="00E21401">
                  <w:pPr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DF41D7">
                    <w:rPr>
                      <w:rFonts w:hint="eastAsia"/>
                      <w:u w:val="single"/>
                    </w:rPr>
                    <w:t xml:space="preserve">　　　　　　　　　　　円</w:t>
                  </w:r>
                  <w:r>
                    <w:rPr>
                      <w:rFonts w:hint="eastAsia"/>
                    </w:rPr>
                    <w:t>…(a)</w:t>
                  </w:r>
                </w:p>
              </w:tc>
            </w:tr>
            <w:tr w:rsidR="00E21401" w14:paraId="52095A1B" w14:textId="77777777" w:rsidTr="00853970">
              <w:trPr>
                <w:trHeight w:val="397"/>
              </w:trPr>
              <w:tc>
                <w:tcPr>
                  <w:tcW w:w="5807" w:type="dxa"/>
                  <w:vAlign w:val="center"/>
                </w:tcPr>
                <w:p w14:paraId="6A079557" w14:textId="3B79402A" w:rsidR="00E21401" w:rsidRDefault="00E21401" w:rsidP="00E21401">
                  <w:pPr>
                    <w:rPr>
                      <w:rFonts w:asciiTheme="minorEastAsia" w:eastAsiaTheme="minorEastAsia" w:hAnsiTheme="minorEastAsia"/>
                    </w:rPr>
                  </w:pPr>
                  <w:r w:rsidRPr="00E30203">
                    <w:rPr>
                      <w:rFonts w:asciiTheme="minorEastAsia" w:eastAsiaTheme="minorEastAsia" w:hAnsiTheme="minorEastAsia" w:hint="eastAsia"/>
                    </w:rPr>
                    <w:t>コロナ以前（2019年）の同３か月の合計売上高</w:t>
                  </w:r>
                </w:p>
              </w:tc>
              <w:tc>
                <w:tcPr>
                  <w:tcW w:w="3544" w:type="dxa"/>
                  <w:vAlign w:val="center"/>
                </w:tcPr>
                <w:p w14:paraId="3FF9178D" w14:textId="77777777" w:rsidR="00E21401" w:rsidRDefault="00E21401" w:rsidP="00E21401">
                  <w:pPr>
                    <w:ind w:firstLineChars="100" w:firstLine="210"/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DF41D7">
                    <w:rPr>
                      <w:rFonts w:hint="eastAsia"/>
                      <w:u w:val="single"/>
                    </w:rPr>
                    <w:t xml:space="preserve">　　　　　　　　　　　円</w:t>
                  </w:r>
                  <w:r>
                    <w:rPr>
                      <w:rFonts w:hint="eastAsia"/>
                    </w:rPr>
                    <w:t>…(b)</w:t>
                  </w:r>
                </w:p>
              </w:tc>
            </w:tr>
            <w:tr w:rsidR="00E21401" w14:paraId="1CE154DD" w14:textId="77777777" w:rsidTr="00853970">
              <w:trPr>
                <w:trHeight w:val="397"/>
              </w:trPr>
              <w:tc>
                <w:tcPr>
                  <w:tcW w:w="5807" w:type="dxa"/>
                  <w:vAlign w:val="center"/>
                </w:tcPr>
                <w:p w14:paraId="4BD2AE80" w14:textId="77777777" w:rsidR="00E21401" w:rsidRDefault="00E21401" w:rsidP="00E21401">
                  <w:pPr>
                    <w:rPr>
                      <w:rFonts w:asciiTheme="minorEastAsia" w:eastAsiaTheme="minorEastAsia" w:hAnsiTheme="minorEastAsia"/>
                    </w:rPr>
                  </w:pPr>
                  <w:r w:rsidRPr="00102CE9">
                    <w:rPr>
                      <w:rFonts w:asciiTheme="minorEastAsia" w:eastAsiaTheme="minorEastAsia" w:hAnsiTheme="minorEastAsia" w:hint="eastAsia"/>
                    </w:rPr>
                    <w:t>売上高の減少(b)－(a)</w:t>
                  </w:r>
                </w:p>
              </w:tc>
              <w:tc>
                <w:tcPr>
                  <w:tcW w:w="3544" w:type="dxa"/>
                  <w:vAlign w:val="center"/>
                </w:tcPr>
                <w:p w14:paraId="6C7D4588" w14:textId="77777777" w:rsidR="00E21401" w:rsidRDefault="00E21401" w:rsidP="00E21401">
                  <w:pPr>
                    <w:ind w:firstLineChars="100" w:firstLine="210"/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DF41D7">
                    <w:rPr>
                      <w:rFonts w:hint="eastAsia"/>
                      <w:u w:val="single"/>
                    </w:rPr>
                    <w:t xml:space="preserve">　　　　　　　　　　　円</w:t>
                  </w:r>
                  <w:r>
                    <w:rPr>
                      <w:rFonts w:hint="eastAsia"/>
                    </w:rPr>
                    <w:t>…(c)</w:t>
                  </w:r>
                </w:p>
              </w:tc>
            </w:tr>
            <w:tr w:rsidR="00E21401" w14:paraId="0DE6CBEF" w14:textId="77777777" w:rsidTr="00853970">
              <w:trPr>
                <w:trHeight w:val="397"/>
              </w:trPr>
              <w:tc>
                <w:tcPr>
                  <w:tcW w:w="5807" w:type="dxa"/>
                  <w:vAlign w:val="center"/>
                </w:tcPr>
                <w:p w14:paraId="0B816FD7" w14:textId="77777777" w:rsidR="00E21401" w:rsidRDefault="00E21401" w:rsidP="00E21401">
                  <w:pPr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hint="eastAsia"/>
                    </w:rPr>
                    <w:t>減少率(c)／(b)×100</w:t>
                  </w:r>
                </w:p>
              </w:tc>
              <w:tc>
                <w:tcPr>
                  <w:tcW w:w="3544" w:type="dxa"/>
                  <w:vAlign w:val="center"/>
                </w:tcPr>
                <w:p w14:paraId="7FAC3E81" w14:textId="77777777" w:rsidR="00E21401" w:rsidRDefault="00E21401" w:rsidP="00E21401">
                  <w:pPr>
                    <w:ind w:right="420" w:firstLineChars="150" w:firstLine="315"/>
                    <w:rPr>
                      <w:rFonts w:asciiTheme="minorEastAsia" w:eastAsiaTheme="minorEastAsia" w:hAnsiTheme="minorEastAsia"/>
                    </w:rPr>
                  </w:pPr>
                  <w:r w:rsidRPr="00DF41D7">
                    <w:rPr>
                      <w:rFonts w:hint="eastAsia"/>
                      <w:u w:val="single"/>
                    </w:rPr>
                    <w:t xml:space="preserve">　　　　　　　　　　　％</w:t>
                  </w:r>
                </w:p>
              </w:tc>
            </w:tr>
          </w:tbl>
          <w:p w14:paraId="6A2A470B" w14:textId="77777777" w:rsidR="00E21401" w:rsidRPr="00732053" w:rsidRDefault="00E21401" w:rsidP="007110F9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32CD638" w14:textId="77777777" w:rsidR="000A4A60" w:rsidRDefault="000A4A60"/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732053" w:rsidRPr="00B430BB" w14:paraId="61762BE1" w14:textId="77777777" w:rsidTr="00E21401">
        <w:trPr>
          <w:trHeight w:val="510"/>
        </w:trPr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F35E52" w14:textId="77777777" w:rsidR="00732053" w:rsidRPr="00B430BB" w:rsidRDefault="00732053" w:rsidP="00DE4DF8">
            <w:pPr>
              <w:rPr>
                <w:rFonts w:asciiTheme="minorEastAsia" w:eastAsiaTheme="minorEastAsia" w:hAnsiTheme="minorEastAsia"/>
              </w:rPr>
            </w:pPr>
            <w:r w:rsidRPr="00732053">
              <w:rPr>
                <w:rFonts w:asciiTheme="minorEastAsia" w:eastAsiaTheme="minorEastAsia" w:hAnsiTheme="minorEastAsia" w:hint="eastAsia"/>
              </w:rPr>
              <w:t>収益力向上に関する自社の課題</w:t>
            </w:r>
          </w:p>
        </w:tc>
      </w:tr>
      <w:tr w:rsidR="00732053" w:rsidRPr="00B430BB" w14:paraId="3648D3E3" w14:textId="77777777" w:rsidTr="00447F80">
        <w:trPr>
          <w:trHeight w:val="3487"/>
        </w:trPr>
        <w:tc>
          <w:tcPr>
            <w:tcW w:w="9639" w:type="dxa"/>
            <w:tcBorders>
              <w:top w:val="nil"/>
              <w:bottom w:val="single" w:sz="4" w:space="0" w:color="auto"/>
            </w:tcBorders>
            <w:vAlign w:val="center"/>
          </w:tcPr>
          <w:p w14:paraId="0CFFB0D8" w14:textId="3F6D5F59" w:rsidR="009B527D" w:rsidRDefault="009B527D" w:rsidP="00447F80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61EFA0BD" w14:textId="4DE19675" w:rsidR="00C02D07" w:rsidRDefault="00C02D07" w:rsidP="00447F80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6255DA46" w14:textId="2FB9F1B4" w:rsidR="00C02D07" w:rsidRDefault="00C02D07" w:rsidP="00447F80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0B7A4004" w14:textId="77777777" w:rsidR="00C02D07" w:rsidRPr="00284995" w:rsidRDefault="00C02D07" w:rsidP="00447F80">
            <w:pPr>
              <w:rPr>
                <w:rFonts w:asciiTheme="minorEastAsia" w:eastAsiaTheme="minorEastAsia" w:hAnsiTheme="minorEastAsia"/>
              </w:rPr>
            </w:pPr>
          </w:p>
          <w:p w14:paraId="455D133F" w14:textId="77777777" w:rsidR="00E21401" w:rsidRDefault="00E21401" w:rsidP="00DE4DF8">
            <w:pPr>
              <w:rPr>
                <w:rFonts w:asciiTheme="minorEastAsia" w:eastAsiaTheme="minorEastAsia" w:hAnsiTheme="minorEastAsia"/>
              </w:rPr>
            </w:pPr>
          </w:p>
          <w:p w14:paraId="1EB834A6" w14:textId="77777777" w:rsidR="00E21401" w:rsidRDefault="00E21401" w:rsidP="00DE4DF8">
            <w:pPr>
              <w:rPr>
                <w:rFonts w:asciiTheme="minorEastAsia" w:eastAsiaTheme="minorEastAsia" w:hAnsiTheme="minorEastAsia"/>
              </w:rPr>
            </w:pPr>
          </w:p>
          <w:p w14:paraId="1BC89933" w14:textId="77777777" w:rsidR="00E21401" w:rsidRDefault="00E21401" w:rsidP="00DE4DF8">
            <w:pPr>
              <w:rPr>
                <w:rFonts w:asciiTheme="minorEastAsia" w:eastAsiaTheme="minorEastAsia" w:hAnsiTheme="minorEastAsia"/>
              </w:rPr>
            </w:pPr>
          </w:p>
          <w:p w14:paraId="79AA0BA5" w14:textId="77777777" w:rsidR="00E21401" w:rsidRDefault="00E21401" w:rsidP="00DE4DF8">
            <w:pPr>
              <w:rPr>
                <w:rFonts w:asciiTheme="minorEastAsia" w:eastAsiaTheme="minorEastAsia" w:hAnsiTheme="minorEastAsia"/>
              </w:rPr>
            </w:pPr>
          </w:p>
          <w:p w14:paraId="57778D04" w14:textId="455415FB" w:rsidR="00447F80" w:rsidRDefault="00447F80" w:rsidP="00DE4DF8">
            <w:pPr>
              <w:rPr>
                <w:rFonts w:asciiTheme="minorEastAsia" w:eastAsiaTheme="minorEastAsia" w:hAnsiTheme="minorEastAsia"/>
              </w:rPr>
            </w:pPr>
          </w:p>
          <w:p w14:paraId="45DC0D28" w14:textId="77777777" w:rsidR="001A2D63" w:rsidRDefault="001A2D63" w:rsidP="00DE4DF8">
            <w:pPr>
              <w:rPr>
                <w:rFonts w:asciiTheme="minorEastAsia" w:eastAsiaTheme="minorEastAsia" w:hAnsiTheme="minorEastAsia"/>
              </w:rPr>
            </w:pPr>
          </w:p>
          <w:p w14:paraId="2069A76D" w14:textId="2C62DF6A" w:rsidR="00E21401" w:rsidRDefault="00E21401" w:rsidP="00DE4DF8">
            <w:pPr>
              <w:rPr>
                <w:rFonts w:asciiTheme="minorEastAsia" w:eastAsiaTheme="minorEastAsia" w:hAnsiTheme="minorEastAsia"/>
              </w:rPr>
            </w:pPr>
          </w:p>
          <w:p w14:paraId="6821A472" w14:textId="6DAE996E" w:rsidR="00254155" w:rsidRDefault="00254155" w:rsidP="00DE4DF8">
            <w:pPr>
              <w:rPr>
                <w:rFonts w:asciiTheme="minorEastAsia" w:eastAsiaTheme="minorEastAsia" w:hAnsiTheme="minorEastAsia"/>
              </w:rPr>
            </w:pPr>
          </w:p>
          <w:p w14:paraId="5E410001" w14:textId="7EAA07B1" w:rsidR="00254155" w:rsidRDefault="00254155" w:rsidP="00DE4DF8">
            <w:pPr>
              <w:rPr>
                <w:rFonts w:asciiTheme="minorEastAsia" w:eastAsiaTheme="minorEastAsia" w:hAnsiTheme="minorEastAsia"/>
              </w:rPr>
            </w:pPr>
          </w:p>
          <w:p w14:paraId="5BF60FA1" w14:textId="77777777" w:rsidR="00254155" w:rsidRDefault="00254155" w:rsidP="00DE4DF8">
            <w:pPr>
              <w:rPr>
                <w:rFonts w:asciiTheme="minorEastAsia" w:eastAsiaTheme="minorEastAsia" w:hAnsiTheme="minorEastAsia"/>
              </w:rPr>
            </w:pPr>
          </w:p>
          <w:p w14:paraId="50144FDE" w14:textId="77777777" w:rsidR="00E21401" w:rsidRDefault="00E21401" w:rsidP="00DE4DF8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74F5095D" w14:textId="77777777" w:rsidR="001A2D63" w:rsidRDefault="001A2D63"/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254155" w:rsidRPr="00B430BB" w14:paraId="384B8C8F" w14:textId="77777777" w:rsidTr="005C5256">
        <w:trPr>
          <w:trHeight w:val="510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D40188" w14:textId="253EB917" w:rsidR="00254155" w:rsidRDefault="00254155" w:rsidP="00254155">
            <w:pPr>
              <w:rPr>
                <w:rFonts w:asciiTheme="minorEastAsia" w:eastAsiaTheme="minorEastAsia" w:hAnsiTheme="minorEastAsia"/>
              </w:rPr>
            </w:pPr>
            <w:r w:rsidRPr="00FF717A">
              <w:rPr>
                <w:rFonts w:asciiTheme="minorEastAsia" w:eastAsiaTheme="minorEastAsia" w:hAnsiTheme="minorEastAsia" w:hint="eastAsia"/>
                <w:color w:val="000000" w:themeColor="text1"/>
              </w:rPr>
              <w:t>導入等を行う</w:t>
            </w:r>
            <w:r w:rsidRPr="00C02D07">
              <w:rPr>
                <w:rFonts w:asciiTheme="minorEastAsia" w:eastAsiaTheme="minorEastAsia" w:hAnsiTheme="minorEastAsia" w:hint="eastAsia"/>
                <w:color w:val="000000" w:themeColor="text1"/>
              </w:rPr>
              <w:t>設備等</w:t>
            </w:r>
            <w:r w:rsidRPr="00FF717A">
              <w:rPr>
                <w:rFonts w:asciiTheme="minorEastAsia" w:eastAsiaTheme="minorEastAsia" w:hAnsiTheme="minorEastAsia" w:hint="eastAsia"/>
                <w:color w:val="000000" w:themeColor="text1"/>
              </w:rPr>
              <w:t>の概要</w:t>
            </w:r>
          </w:p>
        </w:tc>
      </w:tr>
      <w:tr w:rsidR="00254155" w:rsidRPr="005C5256" w14:paraId="6300DE2C" w14:textId="77777777" w:rsidTr="005C5256">
        <w:trPr>
          <w:trHeight w:val="397"/>
        </w:trPr>
        <w:tc>
          <w:tcPr>
            <w:tcW w:w="9639" w:type="dxa"/>
            <w:tcBorders>
              <w:top w:val="single" w:sz="4" w:space="0" w:color="auto"/>
            </w:tcBorders>
            <w:vAlign w:val="center"/>
          </w:tcPr>
          <w:p w14:paraId="6C048D32" w14:textId="44879696" w:rsidR="00254155" w:rsidRDefault="00254155" w:rsidP="00254155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20A8DC39" w14:textId="3CFF29DA" w:rsidR="00C02D07" w:rsidRDefault="00C02D07" w:rsidP="00254155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23F5544F" w14:textId="77777777" w:rsidR="00C02D07" w:rsidRDefault="00C02D07" w:rsidP="00254155">
            <w:pPr>
              <w:rPr>
                <w:rFonts w:asciiTheme="minorEastAsia" w:eastAsiaTheme="minorEastAsia" w:hAnsiTheme="minorEastAsia"/>
              </w:rPr>
            </w:pPr>
          </w:p>
          <w:p w14:paraId="05A9B592" w14:textId="694CDBCC" w:rsidR="00254155" w:rsidRDefault="00254155" w:rsidP="00254155">
            <w:pPr>
              <w:rPr>
                <w:rFonts w:asciiTheme="minorEastAsia" w:eastAsiaTheme="minorEastAsia" w:hAnsiTheme="minorEastAsia"/>
              </w:rPr>
            </w:pPr>
          </w:p>
          <w:p w14:paraId="44990B48" w14:textId="7E94D177" w:rsidR="001A2D63" w:rsidRDefault="001A2D63" w:rsidP="00254155">
            <w:pPr>
              <w:rPr>
                <w:rFonts w:asciiTheme="minorEastAsia" w:eastAsiaTheme="minorEastAsia" w:hAnsiTheme="minorEastAsia"/>
              </w:rPr>
            </w:pPr>
          </w:p>
          <w:p w14:paraId="2E34C91A" w14:textId="7A8DF496" w:rsidR="001A2D63" w:rsidRDefault="001A2D63" w:rsidP="00254155">
            <w:pPr>
              <w:rPr>
                <w:rFonts w:asciiTheme="minorEastAsia" w:eastAsiaTheme="minorEastAsia" w:hAnsiTheme="minorEastAsia"/>
              </w:rPr>
            </w:pPr>
          </w:p>
          <w:p w14:paraId="1CBD22EC" w14:textId="0EFEF95C" w:rsidR="001A2D63" w:rsidRDefault="001A2D63" w:rsidP="00254155">
            <w:pPr>
              <w:rPr>
                <w:rFonts w:asciiTheme="minorEastAsia" w:eastAsiaTheme="minorEastAsia" w:hAnsiTheme="minorEastAsia"/>
              </w:rPr>
            </w:pPr>
          </w:p>
          <w:p w14:paraId="66B0F185" w14:textId="62A1721F" w:rsidR="001A2D63" w:rsidRDefault="001A2D63" w:rsidP="00254155">
            <w:pPr>
              <w:rPr>
                <w:rFonts w:asciiTheme="minorEastAsia" w:eastAsiaTheme="minorEastAsia" w:hAnsiTheme="minorEastAsia"/>
              </w:rPr>
            </w:pPr>
          </w:p>
          <w:p w14:paraId="0C2FA1E3" w14:textId="277C5115" w:rsidR="001A2D63" w:rsidRPr="001A2D63" w:rsidRDefault="001A2D63" w:rsidP="00254155">
            <w:pPr>
              <w:rPr>
                <w:rFonts w:asciiTheme="minorEastAsia" w:eastAsiaTheme="minorEastAsia" w:hAnsiTheme="minorEastAsia"/>
              </w:rPr>
            </w:pPr>
          </w:p>
          <w:p w14:paraId="3C3BC883" w14:textId="77777777" w:rsidR="001A2D63" w:rsidRDefault="001A2D63" w:rsidP="00254155">
            <w:pPr>
              <w:rPr>
                <w:rFonts w:asciiTheme="minorEastAsia" w:eastAsiaTheme="minorEastAsia" w:hAnsiTheme="minorEastAsia"/>
              </w:rPr>
            </w:pPr>
          </w:p>
          <w:p w14:paraId="5AA765FF" w14:textId="77777777" w:rsidR="00254155" w:rsidRDefault="00254155" w:rsidP="00254155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33582576" w14:textId="77777777" w:rsidR="00447F80" w:rsidRDefault="00447F80" w:rsidP="005C5256">
      <w:pPr>
        <w:spacing w:line="240" w:lineRule="atLeast"/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254155" w:rsidRPr="00B430BB" w14:paraId="7B1250A4" w14:textId="77777777" w:rsidTr="003C7837">
        <w:trPr>
          <w:trHeight w:val="510"/>
        </w:trPr>
        <w:tc>
          <w:tcPr>
            <w:tcW w:w="963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A1F3C9" w14:textId="4C36BD93" w:rsidR="00254155" w:rsidRPr="00B430BB" w:rsidRDefault="00254155" w:rsidP="00254155">
            <w:pPr>
              <w:rPr>
                <w:rFonts w:asciiTheme="minorEastAsia" w:eastAsiaTheme="minorEastAsia" w:hAnsiTheme="minorEastAsia"/>
                <w:szCs w:val="21"/>
              </w:rPr>
            </w:pPr>
            <w:r w:rsidRPr="00C02D07">
              <w:rPr>
                <w:rFonts w:asciiTheme="minorEastAsia" w:eastAsiaTheme="minorEastAsia" w:hAnsiTheme="minorEastAsia" w:hint="eastAsia"/>
                <w:color w:val="000000" w:themeColor="text1"/>
              </w:rPr>
              <w:t>実施事業の取組内容とその</w:t>
            </w:r>
            <w:r w:rsidRPr="00FF717A">
              <w:rPr>
                <w:rFonts w:asciiTheme="minorEastAsia" w:eastAsiaTheme="minorEastAsia" w:hAnsiTheme="minorEastAsia" w:hint="eastAsia"/>
                <w:color w:val="000000" w:themeColor="text1"/>
              </w:rPr>
              <w:t>有効性及び</w:t>
            </w: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優位性</w:t>
            </w:r>
          </w:p>
        </w:tc>
      </w:tr>
      <w:tr w:rsidR="00254155" w:rsidRPr="00B430BB" w14:paraId="144B2721" w14:textId="77777777" w:rsidTr="005C5256">
        <w:trPr>
          <w:trHeight w:val="397"/>
        </w:trPr>
        <w:tc>
          <w:tcPr>
            <w:tcW w:w="9639" w:type="dxa"/>
            <w:tcBorders>
              <w:bottom w:val="single" w:sz="4" w:space="0" w:color="auto"/>
              <w:right w:val="single" w:sz="4" w:space="0" w:color="auto"/>
            </w:tcBorders>
          </w:tcPr>
          <w:p w14:paraId="1E06BB82" w14:textId="1233F7DA" w:rsidR="00254155" w:rsidRPr="001A2D63" w:rsidRDefault="001A2D63" w:rsidP="00C02D07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1A2D63">
              <w:rPr>
                <w:rFonts w:asciiTheme="minorEastAsia" w:eastAsiaTheme="minorEastAsia" w:hAnsiTheme="minorEastAsia" w:hint="eastAsia"/>
                <w:color w:val="000000" w:themeColor="text1"/>
              </w:rPr>
              <w:t>【取組内容】</w:t>
            </w:r>
          </w:p>
          <w:p w14:paraId="50404737" w14:textId="77777777" w:rsidR="00C02D07" w:rsidRPr="001A2D63" w:rsidRDefault="00C02D07" w:rsidP="00C02D07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0BEE1C0A" w14:textId="77777777" w:rsidR="00C02D07" w:rsidRPr="001A2D63" w:rsidRDefault="00C02D07" w:rsidP="00C02D07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1B53DCCD" w14:textId="77777777" w:rsidR="00C02D07" w:rsidRPr="001A2D63" w:rsidRDefault="00C02D07" w:rsidP="00C02D07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4C83926F" w14:textId="77777777" w:rsidR="00C02D07" w:rsidRPr="001A2D63" w:rsidRDefault="00C02D07" w:rsidP="00C02D07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0B3CC702" w14:textId="2962D799" w:rsidR="00C02D07" w:rsidRPr="001A2D63" w:rsidRDefault="001A2D63" w:rsidP="00C02D07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1A2D63">
              <w:rPr>
                <w:rFonts w:asciiTheme="minorEastAsia" w:eastAsiaTheme="minorEastAsia" w:hAnsiTheme="minorEastAsia" w:hint="eastAsia"/>
                <w:color w:val="000000" w:themeColor="text1"/>
              </w:rPr>
              <w:t>【有効性】</w:t>
            </w:r>
          </w:p>
          <w:p w14:paraId="3926999D" w14:textId="52ACCE16" w:rsidR="001A2D63" w:rsidRPr="001A2D63" w:rsidRDefault="001A2D63" w:rsidP="00C02D07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4A6B14A2" w14:textId="1806EA68" w:rsidR="001A2D63" w:rsidRPr="001A2D63" w:rsidRDefault="001A2D63" w:rsidP="00C02D07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5C5B5047" w14:textId="719BD3D2" w:rsidR="001A2D63" w:rsidRPr="001A2D63" w:rsidRDefault="001A2D63" w:rsidP="00C02D07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021A2258" w14:textId="4060EAC3" w:rsidR="001A2D63" w:rsidRPr="001A2D63" w:rsidRDefault="001A2D63" w:rsidP="00C02D07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611B15A7" w14:textId="111BD328" w:rsidR="001A2D63" w:rsidRPr="001A2D63" w:rsidRDefault="00E76D8E" w:rsidP="00C02D07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【優位</w:t>
            </w:r>
            <w:r w:rsidR="001A2D63" w:rsidRPr="001A2D63">
              <w:rPr>
                <w:rFonts w:asciiTheme="minorEastAsia" w:eastAsiaTheme="minorEastAsia" w:hAnsiTheme="minorEastAsia" w:hint="eastAsia"/>
                <w:color w:val="000000" w:themeColor="text1"/>
              </w:rPr>
              <w:t>性】</w:t>
            </w:r>
          </w:p>
          <w:p w14:paraId="6E350965" w14:textId="5144E9BA" w:rsidR="001A2D63" w:rsidRPr="001A2D63" w:rsidRDefault="001A2D63" w:rsidP="00C02D07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5BC77616" w14:textId="77777777" w:rsidR="001A2D63" w:rsidRPr="001A2D63" w:rsidRDefault="001A2D63" w:rsidP="00C02D07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3FBE73CD" w14:textId="77777777" w:rsidR="00C02D07" w:rsidRPr="001A2D63" w:rsidRDefault="00C02D07" w:rsidP="00C02D07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06B2CC10" w14:textId="5737F73A" w:rsidR="00C02D07" w:rsidRPr="00F3648B" w:rsidRDefault="00C02D07" w:rsidP="00C02D07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</w:tr>
    </w:tbl>
    <w:p w14:paraId="679D43DF" w14:textId="77777777" w:rsidR="000A4A60" w:rsidRDefault="000A4A60"/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3960"/>
        <w:gridCol w:w="9"/>
        <w:gridCol w:w="6"/>
        <w:gridCol w:w="45"/>
        <w:gridCol w:w="5619"/>
      </w:tblGrid>
      <w:tr w:rsidR="00732053" w:rsidRPr="00B430BB" w14:paraId="71EDDFB8" w14:textId="77777777" w:rsidTr="005C5256">
        <w:trPr>
          <w:trHeight w:val="510"/>
        </w:trPr>
        <w:tc>
          <w:tcPr>
            <w:tcW w:w="9639" w:type="dxa"/>
            <w:gridSpan w:val="5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72D8A5" w14:textId="77777777" w:rsidR="00732053" w:rsidRDefault="00986E98" w:rsidP="00BD23B6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1"/>
              </w:rPr>
              <w:t>新事業・新分野進出</w:t>
            </w:r>
            <w:r w:rsidR="00732053">
              <w:rPr>
                <w:rFonts w:asciiTheme="minorEastAsia" w:eastAsiaTheme="minorEastAsia" w:hAnsiTheme="minorEastAsia" w:hint="eastAsia"/>
              </w:rPr>
              <w:t>の実現可能性</w:t>
            </w:r>
          </w:p>
        </w:tc>
      </w:tr>
      <w:tr w:rsidR="00E17F54" w:rsidRPr="00B430BB" w14:paraId="0B9D3F06" w14:textId="77777777" w:rsidTr="00986E98">
        <w:trPr>
          <w:trHeight w:val="397"/>
        </w:trPr>
        <w:tc>
          <w:tcPr>
            <w:tcW w:w="3975" w:type="dxa"/>
            <w:gridSpan w:val="3"/>
            <w:tcBorders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DAC955F" w14:textId="77777777" w:rsidR="00E17F54" w:rsidRDefault="00010D3B" w:rsidP="004362E2">
            <w:pPr>
              <w:rPr>
                <w:rFonts w:asciiTheme="minorEastAsia" w:eastAsiaTheme="minorEastAsia" w:hAnsiTheme="minorEastAsia"/>
              </w:rPr>
            </w:pPr>
            <w:r w:rsidRPr="00010D3B">
              <w:rPr>
                <w:rFonts w:asciiTheme="minorEastAsia" w:eastAsiaTheme="minorEastAsia" w:hAnsiTheme="minorEastAsia" w:hint="eastAsia"/>
              </w:rPr>
              <w:t>新事業・新分野進出を行う目的</w:t>
            </w:r>
          </w:p>
        </w:tc>
        <w:tc>
          <w:tcPr>
            <w:tcW w:w="5664" w:type="dxa"/>
            <w:gridSpan w:val="2"/>
            <w:tcBorders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EB3D58" w14:textId="77777777" w:rsidR="00E17F54" w:rsidRDefault="00E17F54" w:rsidP="00E17F54">
            <w:pPr>
              <w:rPr>
                <w:rFonts w:asciiTheme="minorEastAsia" w:eastAsiaTheme="minorEastAsia" w:hAnsiTheme="minorEastAsia"/>
              </w:rPr>
            </w:pPr>
          </w:p>
        </w:tc>
      </w:tr>
      <w:tr w:rsidR="00E17F54" w:rsidRPr="00B430BB" w14:paraId="4D444B21" w14:textId="77777777" w:rsidTr="003C7837">
        <w:trPr>
          <w:trHeight w:val="397"/>
        </w:trPr>
        <w:tc>
          <w:tcPr>
            <w:tcW w:w="9639" w:type="dxa"/>
            <w:gridSpan w:val="5"/>
            <w:tcBorders>
              <w:top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D9C63" w14:textId="77777777" w:rsidR="00010D3B" w:rsidRDefault="00010D3B" w:rsidP="00C02D07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6BCD347F" w14:textId="77777777" w:rsidR="00C02D07" w:rsidRDefault="00C02D07" w:rsidP="00C02D07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60EF6F40" w14:textId="77777777" w:rsidR="00C02D07" w:rsidRDefault="00C02D07" w:rsidP="00C02D07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437DD43F" w14:textId="73821869" w:rsidR="00C02D07" w:rsidRDefault="00C02D07" w:rsidP="00C02D07">
            <w:pPr>
              <w:rPr>
                <w:rFonts w:asciiTheme="minorEastAsia" w:eastAsiaTheme="minorEastAsia" w:hAnsiTheme="minorEastAsia"/>
              </w:rPr>
            </w:pPr>
          </w:p>
        </w:tc>
      </w:tr>
      <w:tr w:rsidR="00986E98" w:rsidRPr="00B430BB" w14:paraId="33030B80" w14:textId="77777777" w:rsidTr="005C5256">
        <w:trPr>
          <w:trHeight w:val="397"/>
        </w:trPr>
        <w:tc>
          <w:tcPr>
            <w:tcW w:w="4020" w:type="dxa"/>
            <w:gridSpan w:val="4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0030D73" w14:textId="77777777" w:rsidR="00986E98" w:rsidRDefault="003553A5" w:rsidP="005149C8">
            <w:pPr>
              <w:rPr>
                <w:rFonts w:asciiTheme="minorEastAsia" w:eastAsiaTheme="minorEastAsia" w:hAnsiTheme="minorEastAsia"/>
              </w:rPr>
            </w:pPr>
            <w:r w:rsidRPr="00F3648B">
              <w:rPr>
                <w:rFonts w:asciiTheme="minorEastAsia" w:eastAsiaTheme="minorEastAsia" w:hAnsiTheme="minorEastAsia" w:hint="eastAsia"/>
              </w:rPr>
              <w:t>既存事業との</w:t>
            </w:r>
            <w:r w:rsidRPr="00F3648B">
              <w:rPr>
                <w:rFonts w:asciiTheme="minorEastAsia" w:eastAsiaTheme="minorEastAsia" w:hAnsiTheme="minorEastAsia"/>
              </w:rPr>
              <w:t>関連性</w:t>
            </w:r>
          </w:p>
        </w:tc>
        <w:tc>
          <w:tcPr>
            <w:tcW w:w="5619" w:type="dxa"/>
            <w:tcBorders>
              <w:top w:val="dashed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27D42A" w14:textId="77777777" w:rsidR="00986E98" w:rsidRDefault="00986E98" w:rsidP="003553A5">
            <w:pPr>
              <w:rPr>
                <w:rFonts w:asciiTheme="minorEastAsia" w:eastAsiaTheme="minorEastAsia" w:hAnsiTheme="minorEastAsia"/>
              </w:rPr>
            </w:pPr>
          </w:p>
        </w:tc>
      </w:tr>
      <w:tr w:rsidR="00986E98" w:rsidRPr="00B430BB" w14:paraId="7BAC211A" w14:textId="77777777" w:rsidTr="00254155">
        <w:trPr>
          <w:trHeight w:val="1671"/>
        </w:trPr>
        <w:tc>
          <w:tcPr>
            <w:tcW w:w="9639" w:type="dxa"/>
            <w:gridSpan w:val="5"/>
            <w:tcBorders>
              <w:top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92BBB" w14:textId="77777777" w:rsidR="00010D3B" w:rsidRDefault="00010D3B" w:rsidP="00C02D07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6AB512EE" w14:textId="77777777" w:rsidR="00C02D07" w:rsidRDefault="00C02D07" w:rsidP="00C02D07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08396C93" w14:textId="77777777" w:rsidR="00C02D07" w:rsidRDefault="00C02D07" w:rsidP="00C02D07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4DE4DD03" w14:textId="77777777" w:rsidR="00C02D07" w:rsidRDefault="00C02D07" w:rsidP="00C02D07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46CD86AC" w14:textId="77777777" w:rsidR="00C02D07" w:rsidRDefault="00C02D07" w:rsidP="00C02D07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58E59C5A" w14:textId="5EF70D7E" w:rsidR="00C02D07" w:rsidRDefault="00C02D07" w:rsidP="00C02D07">
            <w:pPr>
              <w:rPr>
                <w:rFonts w:asciiTheme="minorEastAsia" w:eastAsiaTheme="minorEastAsia" w:hAnsiTheme="minorEastAsia"/>
              </w:rPr>
            </w:pPr>
          </w:p>
        </w:tc>
      </w:tr>
      <w:tr w:rsidR="005149C8" w:rsidRPr="00B430BB" w14:paraId="73BE6870" w14:textId="77777777" w:rsidTr="005149C8">
        <w:trPr>
          <w:trHeight w:val="345"/>
        </w:trPr>
        <w:tc>
          <w:tcPr>
            <w:tcW w:w="3969" w:type="dxa"/>
            <w:gridSpan w:val="2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72AD2575" w14:textId="7DECA916" w:rsidR="005149C8" w:rsidRDefault="00254155" w:rsidP="0092158E">
            <w:pPr>
              <w:rPr>
                <w:rFonts w:asciiTheme="minorEastAsia" w:eastAsiaTheme="minorEastAsia" w:hAnsiTheme="minorEastAsia"/>
              </w:rPr>
            </w:pPr>
            <w:r w:rsidRPr="00C02D07">
              <w:rPr>
                <w:rFonts w:asciiTheme="minorEastAsia" w:eastAsiaTheme="minorEastAsia" w:hAnsiTheme="minorEastAsia" w:hint="eastAsia"/>
                <w:color w:val="000000" w:themeColor="text1"/>
              </w:rPr>
              <w:t>事業</w:t>
            </w:r>
            <w:r w:rsidR="006A1E15" w:rsidRPr="006A1E15">
              <w:rPr>
                <w:rFonts w:asciiTheme="minorEastAsia" w:eastAsiaTheme="minorEastAsia" w:hAnsiTheme="minorEastAsia" w:hint="eastAsia"/>
              </w:rPr>
              <w:t>の実施体制</w:t>
            </w:r>
          </w:p>
        </w:tc>
        <w:tc>
          <w:tcPr>
            <w:tcW w:w="5670" w:type="dxa"/>
            <w:gridSpan w:val="3"/>
            <w:tcBorders>
              <w:top w:val="dashed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82E5FF" w14:textId="77777777" w:rsidR="005149C8" w:rsidRDefault="005149C8" w:rsidP="0092158E">
            <w:pPr>
              <w:rPr>
                <w:rFonts w:asciiTheme="minorEastAsia" w:eastAsiaTheme="minorEastAsia" w:hAnsiTheme="minorEastAsia"/>
              </w:rPr>
            </w:pPr>
          </w:p>
        </w:tc>
      </w:tr>
      <w:tr w:rsidR="005149C8" w:rsidRPr="00B430BB" w14:paraId="512539DF" w14:textId="77777777" w:rsidTr="00254155">
        <w:trPr>
          <w:trHeight w:val="1487"/>
        </w:trPr>
        <w:tc>
          <w:tcPr>
            <w:tcW w:w="9639" w:type="dxa"/>
            <w:gridSpan w:val="5"/>
            <w:tcBorders>
              <w:top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60630" w14:textId="0F21D465" w:rsidR="005E7F50" w:rsidRDefault="005E7F50" w:rsidP="0092158E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1FDDE602" w14:textId="1A9ABBBE" w:rsidR="00C02D07" w:rsidRDefault="00C02D07" w:rsidP="0092158E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3D212E75" w14:textId="5BEA8A58" w:rsidR="00C02D07" w:rsidRDefault="00C02D07" w:rsidP="0092158E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4FCA39D2" w14:textId="63D93427" w:rsidR="00C02D07" w:rsidRDefault="00C02D07" w:rsidP="0092158E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1EB2A9A4" w14:textId="77777777" w:rsidR="00C02D07" w:rsidRPr="005E7F50" w:rsidRDefault="00C02D07" w:rsidP="0092158E">
            <w:pPr>
              <w:rPr>
                <w:rFonts w:asciiTheme="minorEastAsia" w:eastAsiaTheme="minorEastAsia" w:hAnsiTheme="minorEastAsia"/>
              </w:rPr>
            </w:pPr>
          </w:p>
          <w:p w14:paraId="6F880B45" w14:textId="77777777" w:rsidR="00010D3B" w:rsidRDefault="00010D3B" w:rsidP="0092158E">
            <w:pPr>
              <w:rPr>
                <w:rFonts w:asciiTheme="minorEastAsia" w:eastAsiaTheme="minorEastAsia" w:hAnsiTheme="minorEastAsia"/>
              </w:rPr>
            </w:pPr>
          </w:p>
        </w:tc>
      </w:tr>
      <w:tr w:rsidR="00010D3B" w:rsidRPr="00B430BB" w14:paraId="0C32161A" w14:textId="77777777" w:rsidTr="00010D3B">
        <w:trPr>
          <w:trHeight w:val="375"/>
        </w:trPr>
        <w:tc>
          <w:tcPr>
            <w:tcW w:w="3960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C29F7C1" w14:textId="77777777" w:rsidR="00010D3B" w:rsidRPr="005149C8" w:rsidRDefault="006A1E15" w:rsidP="0092158E">
            <w:pPr>
              <w:rPr>
                <w:rFonts w:asciiTheme="minorEastAsia" w:eastAsiaTheme="minorEastAsia" w:hAnsiTheme="minorEastAsia"/>
              </w:rPr>
            </w:pPr>
            <w:r w:rsidRPr="006A1E15">
              <w:rPr>
                <w:rFonts w:asciiTheme="minorEastAsia" w:eastAsiaTheme="minorEastAsia" w:hAnsiTheme="minorEastAsia" w:hint="eastAsia"/>
              </w:rPr>
              <w:t>新事業・新分野進出に向けた準備状況</w:t>
            </w:r>
          </w:p>
        </w:tc>
        <w:tc>
          <w:tcPr>
            <w:tcW w:w="5679" w:type="dxa"/>
            <w:gridSpan w:val="4"/>
            <w:tcBorders>
              <w:top w:val="dashed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12757E" w14:textId="77777777" w:rsidR="00010D3B" w:rsidRPr="005149C8" w:rsidRDefault="00010D3B" w:rsidP="0092158E">
            <w:pPr>
              <w:rPr>
                <w:rFonts w:asciiTheme="minorEastAsia" w:eastAsiaTheme="minorEastAsia" w:hAnsiTheme="minorEastAsia"/>
              </w:rPr>
            </w:pPr>
          </w:p>
        </w:tc>
      </w:tr>
      <w:tr w:rsidR="00010D3B" w:rsidRPr="00B430BB" w14:paraId="2D0B7255" w14:textId="77777777" w:rsidTr="00254155">
        <w:trPr>
          <w:trHeight w:val="1868"/>
        </w:trPr>
        <w:tc>
          <w:tcPr>
            <w:tcW w:w="9639" w:type="dxa"/>
            <w:gridSpan w:val="5"/>
            <w:tcBorders>
              <w:top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94E91" w14:textId="77777777" w:rsidR="00010D3B" w:rsidRDefault="00010D3B" w:rsidP="0092158E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2A9D6ACD" w14:textId="77777777" w:rsidR="00C02D07" w:rsidRDefault="00C02D07" w:rsidP="0092158E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49403A29" w14:textId="2F6438D8" w:rsidR="00C02D07" w:rsidRDefault="00C02D07" w:rsidP="0092158E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32E5860B" w14:textId="77777777" w:rsidR="002E4D00" w:rsidRDefault="002E4D00" w:rsidP="0092158E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30E8CB3D" w14:textId="77777777" w:rsidR="00C02D07" w:rsidRDefault="00C02D07" w:rsidP="0092158E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4AB3FCC8" w14:textId="77777777" w:rsidR="00C02D07" w:rsidRDefault="00C02D07" w:rsidP="0092158E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16ED6A15" w14:textId="6419FD9F" w:rsidR="00C02D07" w:rsidRDefault="00C02D07" w:rsidP="0092158E">
            <w:pPr>
              <w:rPr>
                <w:rFonts w:asciiTheme="minorEastAsia" w:eastAsiaTheme="minorEastAsia" w:hAnsiTheme="minorEastAsia"/>
              </w:rPr>
            </w:pPr>
          </w:p>
        </w:tc>
      </w:tr>
      <w:tr w:rsidR="00732053" w:rsidRPr="00B430BB" w14:paraId="703D39FC" w14:textId="77777777" w:rsidTr="00986E98">
        <w:trPr>
          <w:trHeight w:val="397"/>
        </w:trPr>
        <w:tc>
          <w:tcPr>
            <w:tcW w:w="3969" w:type="dxa"/>
            <w:gridSpan w:val="2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2B2E0464" w14:textId="77777777" w:rsidR="00732053" w:rsidRDefault="00732053" w:rsidP="00904972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資金調達内訳</w:t>
            </w:r>
          </w:p>
        </w:tc>
        <w:tc>
          <w:tcPr>
            <w:tcW w:w="5670" w:type="dxa"/>
            <w:gridSpan w:val="3"/>
            <w:tcBorders>
              <w:top w:val="dashed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6B3E2E" w14:textId="62C8016F" w:rsidR="00732053" w:rsidRDefault="00732053" w:rsidP="0092158E">
            <w:pPr>
              <w:rPr>
                <w:rFonts w:asciiTheme="minorEastAsia" w:eastAsiaTheme="minorEastAsia" w:hAnsiTheme="minorEastAsia"/>
              </w:rPr>
            </w:pPr>
          </w:p>
        </w:tc>
      </w:tr>
      <w:tr w:rsidR="00732053" w:rsidRPr="00B430BB" w14:paraId="4A032C17" w14:textId="77777777" w:rsidTr="005C5256">
        <w:trPr>
          <w:trHeight w:val="397"/>
        </w:trPr>
        <w:tc>
          <w:tcPr>
            <w:tcW w:w="9639" w:type="dxa"/>
            <w:gridSpan w:val="5"/>
            <w:tcBorders>
              <w:top w:val="dashed" w:sz="4" w:space="0" w:color="FFFFFF" w:themeColor="background1"/>
              <w:bottom w:val="dashed" w:sz="4" w:space="0" w:color="auto"/>
              <w:right w:val="single" w:sz="4" w:space="0" w:color="auto"/>
            </w:tcBorders>
            <w:vAlign w:val="center"/>
          </w:tcPr>
          <w:p w14:paraId="77E65920" w14:textId="77777777" w:rsidR="005C5256" w:rsidRPr="005149C8" w:rsidRDefault="005C5256" w:rsidP="005C5256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5149C8">
              <w:rPr>
                <w:rFonts w:asciiTheme="minorEastAsia" w:eastAsiaTheme="minorEastAsia" w:hAnsiTheme="minorEastAsia" w:hint="eastAsia"/>
                <w:color w:val="000000" w:themeColor="text1"/>
              </w:rPr>
              <w:t>【計画</w:t>
            </w:r>
            <w:r w:rsidRPr="005149C8">
              <w:rPr>
                <w:rFonts w:asciiTheme="minorEastAsia" w:eastAsiaTheme="minorEastAsia" w:hAnsiTheme="minorEastAsia"/>
                <w:color w:val="000000" w:themeColor="text1"/>
              </w:rPr>
              <w:t>の推進に必要な資金の調達方法及び調達先への相談状況</w:t>
            </w:r>
            <w:r w:rsidRPr="005149C8">
              <w:rPr>
                <w:rFonts w:asciiTheme="minorEastAsia" w:eastAsiaTheme="minorEastAsia" w:hAnsiTheme="minorEastAsia" w:hint="eastAsia"/>
                <w:color w:val="000000" w:themeColor="text1"/>
              </w:rPr>
              <w:t>】</w:t>
            </w:r>
          </w:p>
          <w:p w14:paraId="5AF62612" w14:textId="77777777" w:rsidR="005C5256" w:rsidRPr="005149C8" w:rsidRDefault="005C5256" w:rsidP="005C5256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301F6DB6" w14:textId="77777777" w:rsidR="005C5256" w:rsidRPr="005149C8" w:rsidRDefault="005C5256" w:rsidP="005C5256">
            <w:pPr>
              <w:ind w:leftChars="300" w:left="630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5149C8">
              <w:rPr>
                <w:rFonts w:asciiTheme="minorEastAsia" w:eastAsiaTheme="minorEastAsia" w:hAnsiTheme="minorEastAsia" w:hint="eastAsia"/>
                <w:color w:val="000000" w:themeColor="text1"/>
              </w:rPr>
              <w:t>□</w:t>
            </w:r>
            <w:r w:rsidRPr="005149C8">
              <w:rPr>
                <w:rFonts w:asciiTheme="minorEastAsia" w:eastAsiaTheme="minorEastAsia" w:hAnsiTheme="minorEastAsia"/>
                <w:color w:val="000000" w:themeColor="text1"/>
              </w:rPr>
              <w:t xml:space="preserve">　自己資金　　　　　□　外部調達</w:t>
            </w:r>
          </w:p>
          <w:p w14:paraId="40C0AB8B" w14:textId="77777777" w:rsidR="005C5256" w:rsidRPr="005149C8" w:rsidRDefault="005C5256" w:rsidP="005C5256">
            <w:pPr>
              <w:ind w:leftChars="1600" w:left="3360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5149C8">
              <w:rPr>
                <w:rFonts w:asciiTheme="minorEastAsia" w:eastAsiaTheme="minorEastAsia" w:hAnsiTheme="minorEastAsia" w:hint="eastAsia"/>
                <w:color w:val="000000" w:themeColor="text1"/>
              </w:rPr>
              <w:t>※事前相談</w:t>
            </w:r>
            <w:r w:rsidRPr="005149C8">
              <w:rPr>
                <w:rFonts w:asciiTheme="minorEastAsia" w:eastAsiaTheme="minorEastAsia" w:hAnsiTheme="minorEastAsia"/>
                <w:color w:val="000000" w:themeColor="text1"/>
              </w:rPr>
              <w:t xml:space="preserve">　　　□　済</w:t>
            </w:r>
            <w:r w:rsidRPr="005149C8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</w:t>
            </w:r>
            <w:r w:rsidRPr="005149C8">
              <w:rPr>
                <w:rFonts w:asciiTheme="minorEastAsia" w:eastAsiaTheme="minorEastAsia" w:hAnsiTheme="minorEastAsia"/>
                <w:color w:val="000000" w:themeColor="text1"/>
              </w:rPr>
              <w:t xml:space="preserve">　　　□　未</w:t>
            </w:r>
          </w:p>
          <w:p w14:paraId="3A81D7D3" w14:textId="77777777" w:rsidR="005C5256" w:rsidRPr="005149C8" w:rsidRDefault="005C5256" w:rsidP="005C5256">
            <w:pPr>
              <w:ind w:leftChars="1600" w:left="3360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5149C8">
              <w:rPr>
                <w:rFonts w:asciiTheme="minorEastAsia" w:eastAsiaTheme="minorEastAsia" w:hAnsiTheme="minorEastAsia" w:hint="eastAsia"/>
                <w:color w:val="000000" w:themeColor="text1"/>
              </w:rPr>
              <w:t>（相談先</w:t>
            </w:r>
            <w:r w:rsidRPr="005149C8">
              <w:rPr>
                <w:rFonts w:asciiTheme="minorEastAsia" w:eastAsiaTheme="minorEastAsia" w:hAnsiTheme="minorEastAsia"/>
                <w:color w:val="000000" w:themeColor="text1"/>
              </w:rPr>
              <w:t>金融機関</w:t>
            </w:r>
            <w:r w:rsidRPr="005149C8">
              <w:rPr>
                <w:rFonts w:asciiTheme="minorEastAsia" w:eastAsiaTheme="minorEastAsia" w:hAnsiTheme="minorEastAsia" w:hint="eastAsia"/>
                <w:color w:val="000000" w:themeColor="text1"/>
              </w:rPr>
              <w:t>：</w:t>
            </w:r>
            <w:r w:rsidRPr="005149C8">
              <w:rPr>
                <w:rFonts w:asciiTheme="minorEastAsia" w:eastAsiaTheme="minorEastAsia" w:hAnsiTheme="minorEastAsia"/>
                <w:color w:val="000000" w:themeColor="text1"/>
              </w:rPr>
              <w:t xml:space="preserve">　　　　　　　　　　　　　　　　　　　）</w:t>
            </w:r>
          </w:p>
          <w:p w14:paraId="22419BCF" w14:textId="77777777" w:rsidR="005C5256" w:rsidRPr="005C5256" w:rsidRDefault="005C5256" w:rsidP="0092158E">
            <w:pPr>
              <w:rPr>
                <w:rFonts w:asciiTheme="minorEastAsia" w:eastAsiaTheme="minorEastAsia" w:hAnsiTheme="minorEastAsia"/>
              </w:rPr>
            </w:pPr>
          </w:p>
        </w:tc>
      </w:tr>
      <w:tr w:rsidR="00732053" w:rsidRPr="00B430BB" w14:paraId="58B2CC99" w14:textId="77777777" w:rsidTr="00986E98">
        <w:trPr>
          <w:trHeight w:val="397"/>
        </w:trPr>
        <w:tc>
          <w:tcPr>
            <w:tcW w:w="3969" w:type="dxa"/>
            <w:gridSpan w:val="2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6BF4AAA" w14:textId="77777777" w:rsidR="00732053" w:rsidRDefault="00732053" w:rsidP="0092158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="ＭＳ Ｐ明朝" w:eastAsia="ＭＳ Ｐ明朝" w:hAnsi="ＭＳ Ｐ明朝" w:hint="eastAsia"/>
              </w:rPr>
              <w:t>事業実施から完了までの</w:t>
            </w:r>
            <w:r w:rsidRPr="00337774">
              <w:rPr>
                <w:rFonts w:ascii="ＭＳ Ｐ明朝" w:eastAsia="ＭＳ Ｐ明朝" w:hAnsi="ＭＳ Ｐ明朝" w:hint="eastAsia"/>
              </w:rPr>
              <w:t>スケジュール</w:t>
            </w:r>
          </w:p>
        </w:tc>
        <w:tc>
          <w:tcPr>
            <w:tcW w:w="5670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14:paraId="23A05392" w14:textId="47AD55E0" w:rsidR="00732053" w:rsidRDefault="00732053" w:rsidP="0092158E">
            <w:pPr>
              <w:rPr>
                <w:rFonts w:asciiTheme="minorEastAsia" w:eastAsiaTheme="minorEastAsia" w:hAnsiTheme="minorEastAsia"/>
              </w:rPr>
            </w:pPr>
          </w:p>
        </w:tc>
      </w:tr>
      <w:tr w:rsidR="00732053" w:rsidRPr="00B430BB" w14:paraId="5EDA6747" w14:textId="77777777" w:rsidTr="00986E98">
        <w:trPr>
          <w:trHeight w:val="2747"/>
        </w:trPr>
        <w:tc>
          <w:tcPr>
            <w:tcW w:w="9639" w:type="dxa"/>
            <w:gridSpan w:val="5"/>
            <w:tcBorders>
              <w:top w:val="dashed" w:sz="4" w:space="0" w:color="FFFFFF" w:themeColor="background1"/>
              <w:right w:val="single" w:sz="4" w:space="0" w:color="auto"/>
            </w:tcBorders>
            <w:vAlign w:val="center"/>
          </w:tcPr>
          <w:tbl>
            <w:tblPr>
              <w:tblStyle w:val="ab"/>
              <w:tblW w:w="0" w:type="auto"/>
              <w:tblInd w:w="197" w:type="dxa"/>
              <w:tblLook w:val="04A0" w:firstRow="1" w:lastRow="0" w:firstColumn="1" w:lastColumn="0" w:noHBand="0" w:noVBand="1"/>
            </w:tblPr>
            <w:tblGrid>
              <w:gridCol w:w="3061"/>
              <w:gridCol w:w="850"/>
              <w:gridCol w:w="850"/>
              <w:gridCol w:w="850"/>
              <w:gridCol w:w="850"/>
              <w:gridCol w:w="850"/>
              <w:gridCol w:w="850"/>
              <w:gridCol w:w="850"/>
            </w:tblGrid>
            <w:tr w:rsidR="00941965" w:rsidRPr="00904972" w14:paraId="28C100EE" w14:textId="77777777" w:rsidTr="003C7837">
              <w:trPr>
                <w:trHeight w:val="340"/>
              </w:trPr>
              <w:tc>
                <w:tcPr>
                  <w:tcW w:w="3061" w:type="dxa"/>
                  <w:vAlign w:val="center"/>
                </w:tcPr>
                <w:p w14:paraId="5E5FEB23" w14:textId="77777777" w:rsidR="00732053" w:rsidRPr="00904972" w:rsidRDefault="00732053" w:rsidP="00904972">
                  <w:pPr>
                    <w:jc w:val="center"/>
                    <w:rPr>
                      <w:rFonts w:asciiTheme="minorHAnsi" w:eastAsiaTheme="minorEastAsia"/>
                      <w:kern w:val="2"/>
                    </w:rPr>
                  </w:pPr>
                  <w:r w:rsidRPr="00904972">
                    <w:rPr>
                      <w:rFonts w:asciiTheme="minorHAnsi" w:eastAsiaTheme="minorEastAsia" w:hint="eastAsia"/>
                      <w:kern w:val="2"/>
                    </w:rPr>
                    <w:t>実施項目／月</w:t>
                  </w:r>
                </w:p>
              </w:tc>
              <w:tc>
                <w:tcPr>
                  <w:tcW w:w="850" w:type="dxa"/>
                  <w:vAlign w:val="center"/>
                </w:tcPr>
                <w:p w14:paraId="20CC8A96" w14:textId="77777777" w:rsidR="00732053" w:rsidRPr="003C7837" w:rsidRDefault="00941965" w:rsidP="0090497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3C7837">
                    <w:rPr>
                      <w:rFonts w:asciiTheme="minorEastAsia" w:eastAsiaTheme="minorEastAsia" w:hAnsiTheme="minorEastAsia" w:hint="eastAsia"/>
                      <w:kern w:val="2"/>
                    </w:rPr>
                    <w:t>8</w:t>
                  </w:r>
                </w:p>
              </w:tc>
              <w:tc>
                <w:tcPr>
                  <w:tcW w:w="850" w:type="dxa"/>
                  <w:vAlign w:val="center"/>
                </w:tcPr>
                <w:p w14:paraId="61ED7368" w14:textId="77777777" w:rsidR="00732053" w:rsidRPr="003C7837" w:rsidRDefault="00941965" w:rsidP="0090497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3C7837">
                    <w:rPr>
                      <w:rFonts w:asciiTheme="minorEastAsia" w:eastAsiaTheme="minorEastAsia" w:hAnsiTheme="minorEastAsia" w:hint="eastAsia"/>
                      <w:kern w:val="2"/>
                    </w:rPr>
                    <w:t>9</w:t>
                  </w:r>
                </w:p>
              </w:tc>
              <w:tc>
                <w:tcPr>
                  <w:tcW w:w="850" w:type="dxa"/>
                  <w:vAlign w:val="center"/>
                </w:tcPr>
                <w:p w14:paraId="6D715198" w14:textId="77777777" w:rsidR="00732053" w:rsidRPr="003C7837" w:rsidRDefault="00941965" w:rsidP="0090497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3C7837">
                    <w:rPr>
                      <w:rFonts w:asciiTheme="minorEastAsia" w:eastAsiaTheme="minorEastAsia" w:hAnsiTheme="minorEastAsia" w:hint="eastAsia"/>
                      <w:kern w:val="2"/>
                    </w:rPr>
                    <w:t>1</w:t>
                  </w:r>
                  <w:r w:rsidRPr="003C7837">
                    <w:rPr>
                      <w:rFonts w:asciiTheme="minorEastAsia" w:eastAsiaTheme="minorEastAsia" w:hAnsiTheme="minorEastAsia"/>
                      <w:kern w:val="2"/>
                    </w:rPr>
                    <w:t>0</w:t>
                  </w:r>
                </w:p>
              </w:tc>
              <w:tc>
                <w:tcPr>
                  <w:tcW w:w="850" w:type="dxa"/>
                  <w:vAlign w:val="center"/>
                </w:tcPr>
                <w:p w14:paraId="2F5414E1" w14:textId="77777777" w:rsidR="00732053" w:rsidRPr="003C7837" w:rsidRDefault="00941965" w:rsidP="0090497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3C7837">
                    <w:rPr>
                      <w:rFonts w:asciiTheme="minorEastAsia" w:eastAsiaTheme="minorEastAsia" w:hAnsiTheme="minorEastAsia" w:hint="eastAsia"/>
                      <w:kern w:val="2"/>
                    </w:rPr>
                    <w:t>1</w:t>
                  </w:r>
                  <w:r w:rsidRPr="003C7837">
                    <w:rPr>
                      <w:rFonts w:asciiTheme="minorEastAsia" w:eastAsiaTheme="minorEastAsia" w:hAnsiTheme="minorEastAsia"/>
                      <w:kern w:val="2"/>
                    </w:rPr>
                    <w:t>1</w:t>
                  </w:r>
                </w:p>
              </w:tc>
              <w:tc>
                <w:tcPr>
                  <w:tcW w:w="850" w:type="dxa"/>
                  <w:vAlign w:val="center"/>
                </w:tcPr>
                <w:p w14:paraId="47B1BB81" w14:textId="77777777" w:rsidR="00732053" w:rsidRPr="003C7837" w:rsidRDefault="00732053" w:rsidP="0090497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3C7837">
                    <w:rPr>
                      <w:rFonts w:asciiTheme="minorEastAsia" w:eastAsiaTheme="minorEastAsia" w:hAnsiTheme="minorEastAsia" w:hint="eastAsia"/>
                      <w:kern w:val="2"/>
                    </w:rPr>
                    <w:t>1</w:t>
                  </w:r>
                  <w:r w:rsidR="00941965" w:rsidRPr="003C7837">
                    <w:rPr>
                      <w:rFonts w:asciiTheme="minorEastAsia" w:eastAsiaTheme="minorEastAsia" w:hAnsiTheme="minorEastAsia"/>
                      <w:kern w:val="2"/>
                    </w:rPr>
                    <w:t>2</w:t>
                  </w:r>
                </w:p>
              </w:tc>
              <w:tc>
                <w:tcPr>
                  <w:tcW w:w="850" w:type="dxa"/>
                  <w:vAlign w:val="center"/>
                </w:tcPr>
                <w:p w14:paraId="08730D72" w14:textId="77777777" w:rsidR="00732053" w:rsidRPr="003C7837" w:rsidRDefault="00732053" w:rsidP="0090497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3C7837">
                    <w:rPr>
                      <w:rFonts w:asciiTheme="minorEastAsia" w:eastAsiaTheme="minorEastAsia" w:hAnsiTheme="minorEastAsia" w:hint="eastAsia"/>
                      <w:kern w:val="2"/>
                    </w:rPr>
                    <w:t>1</w:t>
                  </w:r>
                </w:p>
              </w:tc>
              <w:tc>
                <w:tcPr>
                  <w:tcW w:w="850" w:type="dxa"/>
                  <w:vAlign w:val="center"/>
                </w:tcPr>
                <w:p w14:paraId="40D79020" w14:textId="77777777" w:rsidR="00732053" w:rsidRPr="003C7837" w:rsidRDefault="00732053" w:rsidP="0090497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3C7837">
                    <w:rPr>
                      <w:rFonts w:asciiTheme="minorEastAsia" w:eastAsiaTheme="minorEastAsia" w:hAnsiTheme="minorEastAsia"/>
                      <w:kern w:val="2"/>
                    </w:rPr>
                    <w:t>2</w:t>
                  </w:r>
                </w:p>
              </w:tc>
            </w:tr>
            <w:tr w:rsidR="00941965" w:rsidRPr="00904972" w14:paraId="38CF0C85" w14:textId="77777777" w:rsidTr="003C7837">
              <w:trPr>
                <w:trHeight w:val="340"/>
              </w:trPr>
              <w:tc>
                <w:tcPr>
                  <w:tcW w:w="3061" w:type="dxa"/>
                </w:tcPr>
                <w:p w14:paraId="0F4D741E" w14:textId="77777777" w:rsidR="00732053" w:rsidRPr="00904972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296C6B95" w14:textId="77777777" w:rsidR="00732053" w:rsidRPr="00904972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3F67EDF3" w14:textId="77777777" w:rsidR="00732053" w:rsidRPr="00904972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11204D4F" w14:textId="77777777" w:rsidR="00732053" w:rsidRPr="00904972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1F4294DC" w14:textId="77777777" w:rsidR="00732053" w:rsidRPr="00904972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5855887F" w14:textId="77777777" w:rsidR="00732053" w:rsidRPr="00904972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64626267" w14:textId="77777777" w:rsidR="00732053" w:rsidRPr="00904972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2D65E355" w14:textId="77777777" w:rsidR="00732053" w:rsidRPr="00904972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</w:tr>
            <w:tr w:rsidR="00941965" w:rsidRPr="00904972" w14:paraId="4E2A13D9" w14:textId="77777777" w:rsidTr="003C7837">
              <w:trPr>
                <w:trHeight w:val="340"/>
              </w:trPr>
              <w:tc>
                <w:tcPr>
                  <w:tcW w:w="3061" w:type="dxa"/>
                </w:tcPr>
                <w:p w14:paraId="7A201F95" w14:textId="77777777" w:rsidR="00732053" w:rsidRPr="00904972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3D688C18" w14:textId="77777777" w:rsidR="00732053" w:rsidRPr="00904972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6ED33D06" w14:textId="77777777" w:rsidR="00732053" w:rsidRPr="00904972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38D8F3E2" w14:textId="77777777" w:rsidR="00732053" w:rsidRPr="00904972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761103BC" w14:textId="77777777" w:rsidR="00732053" w:rsidRPr="00904972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05C92CF3" w14:textId="77777777" w:rsidR="00732053" w:rsidRPr="00904972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11CE1E40" w14:textId="77777777" w:rsidR="00732053" w:rsidRPr="00904972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2B6B4B07" w14:textId="77777777" w:rsidR="00732053" w:rsidRPr="00904972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</w:tr>
            <w:tr w:rsidR="00941965" w:rsidRPr="00904972" w14:paraId="0EB1DE49" w14:textId="77777777" w:rsidTr="003C7837">
              <w:trPr>
                <w:trHeight w:val="340"/>
              </w:trPr>
              <w:tc>
                <w:tcPr>
                  <w:tcW w:w="3061" w:type="dxa"/>
                </w:tcPr>
                <w:p w14:paraId="3F485089" w14:textId="77777777" w:rsidR="00732053" w:rsidRPr="00904972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54467667" w14:textId="77777777" w:rsidR="00732053" w:rsidRPr="00904972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2E393711" w14:textId="77777777" w:rsidR="00732053" w:rsidRPr="00904972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6402655C" w14:textId="77777777" w:rsidR="00732053" w:rsidRPr="00904972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4AF760A0" w14:textId="77777777" w:rsidR="00732053" w:rsidRPr="00904972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0F42AAAD" w14:textId="77777777" w:rsidR="00732053" w:rsidRPr="00904972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0B9A6C71" w14:textId="77777777" w:rsidR="00732053" w:rsidRPr="00904972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3E3EEA5E" w14:textId="77777777" w:rsidR="00732053" w:rsidRPr="00904972" w:rsidRDefault="00732053" w:rsidP="00904972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</w:tr>
          </w:tbl>
          <w:p w14:paraId="58A94A98" w14:textId="77777777" w:rsidR="00732053" w:rsidRPr="00B430BB" w:rsidRDefault="00732053" w:rsidP="002925A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B430BB">
              <w:rPr>
                <w:rFonts w:asciiTheme="minorEastAsia" w:eastAsiaTheme="minorEastAsia" w:hAnsiTheme="minorEastAsia" w:hint="eastAsia"/>
              </w:rPr>
              <w:t>開始(予定)</w:t>
            </w:r>
            <w:r>
              <w:rPr>
                <w:rFonts w:asciiTheme="minorEastAsia" w:eastAsiaTheme="minorEastAsia" w:hAnsiTheme="minorEastAsia" w:hint="eastAsia"/>
              </w:rPr>
              <w:t>日：令和　　　年　　　月　　　日</w:t>
            </w:r>
          </w:p>
          <w:p w14:paraId="719F8C45" w14:textId="77777777" w:rsidR="00732053" w:rsidRDefault="00732053" w:rsidP="002925AC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B430BB">
              <w:rPr>
                <w:rFonts w:asciiTheme="minorEastAsia" w:eastAsiaTheme="minorEastAsia" w:hAnsiTheme="minorEastAsia" w:hint="eastAsia"/>
              </w:rPr>
              <w:t>完了(予定)</w:t>
            </w:r>
            <w:r>
              <w:rPr>
                <w:rFonts w:asciiTheme="minorEastAsia" w:eastAsiaTheme="minorEastAsia" w:hAnsiTheme="minorEastAsia" w:hint="eastAsia"/>
              </w:rPr>
              <w:t>日：</w:t>
            </w:r>
            <w:r w:rsidRPr="00B430BB">
              <w:rPr>
                <w:rFonts w:asciiTheme="minorEastAsia" w:eastAsiaTheme="minorEastAsia" w:hAnsiTheme="minorEastAsia" w:hint="eastAsia"/>
              </w:rPr>
              <w:t>令和　　　年　　　月　　　日</w:t>
            </w:r>
          </w:p>
          <w:p w14:paraId="10D53838" w14:textId="77777777" w:rsidR="00BD23B6" w:rsidRDefault="00732053" w:rsidP="003C7837">
            <w:pPr>
              <w:ind w:leftChars="200" w:left="42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※令</w:t>
            </w:r>
            <w:r w:rsidR="001406C7">
              <w:rPr>
                <w:rFonts w:asciiTheme="minorEastAsia" w:eastAsiaTheme="minorEastAsia" w:hAnsiTheme="minorEastAsia"/>
              </w:rPr>
              <w:t>和４年</w:t>
            </w:r>
            <w:r w:rsidR="001406C7">
              <w:rPr>
                <w:rFonts w:asciiTheme="minorEastAsia" w:eastAsiaTheme="minorEastAsia" w:hAnsiTheme="minorEastAsia" w:hint="eastAsia"/>
              </w:rPr>
              <w:t>１</w:t>
            </w:r>
            <w:r w:rsidR="001406C7">
              <w:rPr>
                <w:rFonts w:asciiTheme="minorEastAsia" w:eastAsiaTheme="minorEastAsia" w:hAnsiTheme="minorEastAsia"/>
              </w:rPr>
              <w:t>月</w:t>
            </w:r>
            <w:r w:rsidR="001406C7">
              <w:rPr>
                <w:rFonts w:asciiTheme="minorEastAsia" w:eastAsiaTheme="minorEastAsia" w:hAnsiTheme="minorEastAsia" w:hint="eastAsia"/>
              </w:rPr>
              <w:t>３１</w:t>
            </w:r>
            <w:r>
              <w:rPr>
                <w:rFonts w:asciiTheme="minorEastAsia" w:eastAsiaTheme="minorEastAsia" w:hAnsiTheme="minorEastAsia"/>
              </w:rPr>
              <w:t>日</w:t>
            </w:r>
            <w:r w:rsidR="001406C7">
              <w:rPr>
                <w:rFonts w:asciiTheme="minorEastAsia" w:eastAsiaTheme="minorEastAsia" w:hAnsiTheme="minorEastAsia" w:hint="eastAsia"/>
              </w:rPr>
              <w:t>（月</w:t>
            </w:r>
            <w:r>
              <w:rPr>
                <w:rFonts w:asciiTheme="minorEastAsia" w:eastAsiaTheme="minorEastAsia" w:hAnsiTheme="minorEastAsia" w:hint="eastAsia"/>
              </w:rPr>
              <w:t>）までに</w:t>
            </w:r>
            <w:r>
              <w:rPr>
                <w:rFonts w:asciiTheme="minorEastAsia" w:eastAsiaTheme="minorEastAsia" w:hAnsiTheme="minorEastAsia"/>
              </w:rPr>
              <w:t>事業を完了させる</w:t>
            </w:r>
            <w:r>
              <w:rPr>
                <w:rFonts w:asciiTheme="minorEastAsia" w:eastAsiaTheme="minorEastAsia" w:hAnsiTheme="minorEastAsia" w:hint="eastAsia"/>
              </w:rPr>
              <w:t>必要があります</w:t>
            </w:r>
            <w:r>
              <w:rPr>
                <w:rFonts w:asciiTheme="minorEastAsia" w:eastAsiaTheme="minorEastAsia" w:hAnsiTheme="minorEastAsia"/>
              </w:rPr>
              <w:t>。</w:t>
            </w:r>
          </w:p>
        </w:tc>
      </w:tr>
    </w:tbl>
    <w:p w14:paraId="7BB8EBB3" w14:textId="77777777" w:rsidR="00295F33" w:rsidRDefault="00295F33"/>
    <w:tbl>
      <w:tblPr>
        <w:tblStyle w:val="1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ED385F" w:rsidRPr="00ED385F" w14:paraId="61E7C3A9" w14:textId="77777777" w:rsidTr="00AF259C">
        <w:trPr>
          <w:trHeight w:val="510"/>
        </w:trPr>
        <w:tc>
          <w:tcPr>
            <w:tcW w:w="963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373B3A" w14:textId="2948592C" w:rsidR="00ED385F" w:rsidRPr="00ED385F" w:rsidRDefault="0024741B" w:rsidP="00ED385F">
            <w:pPr>
              <w:rPr>
                <w:rFonts w:asciiTheme="minorEastAsia" w:eastAsiaTheme="minorEastAsia" w:hAnsiTheme="minorEastAsia"/>
              </w:rPr>
            </w:pPr>
            <w:r w:rsidRPr="00C02D07">
              <w:rPr>
                <w:rFonts w:asciiTheme="minorEastAsia" w:eastAsiaTheme="minorEastAsia" w:hAnsiTheme="minorEastAsia" w:hint="eastAsia"/>
                <w:color w:val="000000" w:themeColor="text1"/>
              </w:rPr>
              <w:t>事業</w:t>
            </w:r>
            <w:r w:rsidR="00271C48" w:rsidRPr="00C02D07">
              <w:rPr>
                <w:rFonts w:asciiTheme="minorEastAsia" w:eastAsiaTheme="minorEastAsia" w:hAnsiTheme="minorEastAsia" w:hint="eastAsia"/>
                <w:color w:val="000000" w:themeColor="text1"/>
              </w:rPr>
              <w:t>を実施すること</w:t>
            </w:r>
            <w:r w:rsidR="00ED385F" w:rsidRPr="00C02D07">
              <w:rPr>
                <w:rFonts w:asciiTheme="minorEastAsia" w:eastAsiaTheme="minorEastAsia" w:hAnsiTheme="minorEastAsia"/>
                <w:color w:val="000000" w:themeColor="text1"/>
              </w:rPr>
              <w:t>によ</w:t>
            </w:r>
            <w:r w:rsidR="00ED385F" w:rsidRPr="00ED385F">
              <w:rPr>
                <w:rFonts w:asciiTheme="minorEastAsia" w:eastAsiaTheme="minorEastAsia" w:hAnsiTheme="minorEastAsia"/>
              </w:rPr>
              <w:t>り期待される</w:t>
            </w:r>
            <w:r w:rsidR="001406C7">
              <w:rPr>
                <w:rFonts w:asciiTheme="minorEastAsia" w:eastAsiaTheme="minorEastAsia" w:hAnsiTheme="minorEastAsia" w:hint="eastAsia"/>
              </w:rPr>
              <w:t>将来的な</w:t>
            </w:r>
            <w:r w:rsidR="00ED385F" w:rsidRPr="00ED385F">
              <w:rPr>
                <w:rFonts w:asciiTheme="minorEastAsia" w:eastAsiaTheme="minorEastAsia" w:hAnsiTheme="minorEastAsia" w:hint="eastAsia"/>
              </w:rPr>
              <w:t>成果</w:t>
            </w:r>
          </w:p>
        </w:tc>
      </w:tr>
      <w:tr w:rsidR="00ED385F" w:rsidRPr="00ED385F" w14:paraId="47391192" w14:textId="77777777" w:rsidTr="003C7837">
        <w:trPr>
          <w:trHeight w:val="397"/>
        </w:trPr>
        <w:tc>
          <w:tcPr>
            <w:tcW w:w="9639" w:type="dxa"/>
            <w:tcBorders>
              <w:bottom w:val="single" w:sz="4" w:space="0" w:color="FFFFFF" w:themeColor="background1"/>
              <w:right w:val="single" w:sz="4" w:space="0" w:color="auto"/>
            </w:tcBorders>
          </w:tcPr>
          <w:p w14:paraId="27AC1C7C" w14:textId="20527E01" w:rsidR="00ED385F" w:rsidRDefault="00ED385F" w:rsidP="00C02D07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17B8A935" w14:textId="73FB6871" w:rsidR="00C02D07" w:rsidRDefault="00C02D07" w:rsidP="00C02D07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0EE2AF04" w14:textId="42920BB9" w:rsidR="00C02D07" w:rsidRDefault="00C02D07" w:rsidP="00C02D07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77D892F1" w14:textId="36AD1B75" w:rsidR="00C02D07" w:rsidRDefault="00C02D07" w:rsidP="00C02D07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2A033205" w14:textId="07E7EAEC" w:rsidR="00C02D07" w:rsidRDefault="00C02D07" w:rsidP="00C02D07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672C0678" w14:textId="6A8F393E" w:rsidR="00C02D07" w:rsidRDefault="00C02D07" w:rsidP="00C02D07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139401E7" w14:textId="4669B647" w:rsidR="00C02D07" w:rsidRDefault="00C02D07" w:rsidP="00C02D07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60829F3A" w14:textId="77777777" w:rsidR="00C02D07" w:rsidRPr="00C02D07" w:rsidRDefault="00C02D07" w:rsidP="00C02D07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10CD9725" w14:textId="77777777" w:rsidR="00ED385F" w:rsidRPr="00ED385F" w:rsidRDefault="00ED385F" w:rsidP="00ED385F">
            <w:pPr>
              <w:rPr>
                <w:rFonts w:asciiTheme="minorEastAsia" w:eastAsiaTheme="minorEastAsia" w:hAnsiTheme="minorEastAsia"/>
              </w:rPr>
            </w:pPr>
          </w:p>
          <w:p w14:paraId="3A2C0E9B" w14:textId="77777777" w:rsidR="00ED385F" w:rsidRPr="00ED385F" w:rsidRDefault="00ED385F" w:rsidP="00ED385F">
            <w:pPr>
              <w:rPr>
                <w:rFonts w:asciiTheme="minorEastAsia" w:eastAsiaTheme="minorEastAsia" w:hAnsiTheme="minorEastAsia"/>
              </w:rPr>
            </w:pPr>
          </w:p>
        </w:tc>
      </w:tr>
      <w:tr w:rsidR="00ED385F" w:rsidRPr="00ED385F" w14:paraId="49E3413F" w14:textId="77777777" w:rsidTr="006A1E15">
        <w:trPr>
          <w:trHeight w:val="4290"/>
        </w:trPr>
        <w:tc>
          <w:tcPr>
            <w:tcW w:w="9639" w:type="dxa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7363EFE5" w14:textId="77777777" w:rsidR="00ED385F" w:rsidRPr="00ED385F" w:rsidRDefault="00ED385F" w:rsidP="00ED385F">
            <w:pPr>
              <w:spacing w:line="600" w:lineRule="auto"/>
              <w:ind w:rightChars="100" w:right="210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D385F">
              <w:rPr>
                <w:rFonts w:asciiTheme="minorEastAsia" w:eastAsiaTheme="minorEastAsia" w:hAnsiTheme="minorEastAsia" w:hint="eastAsia"/>
                <w:sz w:val="18"/>
                <w:szCs w:val="18"/>
              </w:rPr>
              <w:t>（千円</w:t>
            </w:r>
            <w:r w:rsidRPr="00ED385F">
              <w:rPr>
                <w:rFonts w:asciiTheme="minorEastAsia" w:eastAsiaTheme="minorEastAsia" w:hAnsiTheme="minorEastAsia"/>
                <w:sz w:val="18"/>
                <w:szCs w:val="18"/>
              </w:rPr>
              <w:t>・人</w:t>
            </w:r>
            <w:r w:rsidRPr="00ED385F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5BF70692" w14:textId="77777777" w:rsidR="00ED385F" w:rsidRPr="00ED385F" w:rsidRDefault="00ED385F" w:rsidP="00ED385F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ED385F">
              <w:rPr>
                <w:rFonts w:asciiTheme="minorEastAsia" w:eastAsiaTheme="minorEastAsia" w:hAnsiTheme="minorEastAsia" w:hint="eastAsia"/>
              </w:rPr>
              <w:t>※「減価償却費」についてはリース・レンタル費用を含みます。</w:t>
            </w:r>
          </w:p>
          <w:p w14:paraId="2EC3FBE9" w14:textId="77777777" w:rsidR="00ED385F" w:rsidRPr="00ED385F" w:rsidRDefault="00ED385F" w:rsidP="00ED385F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ED385F">
              <w:rPr>
                <w:rFonts w:asciiTheme="minorEastAsia" w:eastAsiaTheme="minorEastAsia" w:hAnsiTheme="minorEastAsia" w:hint="eastAsia"/>
              </w:rPr>
              <w:t>※「伸び率」については直近期末の「付加価値額」を基準として算出してください。</w:t>
            </w:r>
          </w:p>
          <w:p w14:paraId="2FA3F090" w14:textId="77777777" w:rsidR="00ED385F" w:rsidRPr="00ED385F" w:rsidRDefault="00ED385F" w:rsidP="00ED385F">
            <w:pPr>
              <w:ind w:rightChars="100" w:right="21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tbl>
            <w:tblPr>
              <w:tblStyle w:val="1"/>
              <w:tblpPr w:leftFromText="142" w:rightFromText="142" w:vertAnchor="page" w:horzAnchor="margin" w:tblpXSpec="center" w:tblpY="541"/>
              <w:tblOverlap w:val="never"/>
              <w:tblW w:w="8896" w:type="dxa"/>
              <w:tblLook w:val="04A0" w:firstRow="1" w:lastRow="0" w:firstColumn="1" w:lastColumn="0" w:noHBand="0" w:noVBand="1"/>
            </w:tblPr>
            <w:tblGrid>
              <w:gridCol w:w="3114"/>
              <w:gridCol w:w="2891"/>
              <w:gridCol w:w="2891"/>
            </w:tblGrid>
            <w:tr w:rsidR="00ED385F" w:rsidRPr="00ED385F" w14:paraId="17ED4955" w14:textId="77777777" w:rsidTr="00AF259C">
              <w:trPr>
                <w:trHeight w:val="567"/>
              </w:trPr>
              <w:tc>
                <w:tcPr>
                  <w:tcW w:w="3114" w:type="dxa"/>
                  <w:tcBorders>
                    <w:left w:val="single" w:sz="4" w:space="0" w:color="auto"/>
                  </w:tcBorders>
                  <w:vAlign w:val="center"/>
                </w:tcPr>
                <w:p w14:paraId="3F5092C3" w14:textId="77777777" w:rsidR="00ED385F" w:rsidRPr="00ED385F" w:rsidRDefault="00ED385F" w:rsidP="00ED385F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ED385F">
                    <w:rPr>
                      <w:rFonts w:asciiTheme="minorEastAsia" w:eastAsiaTheme="minorEastAsia" w:hAnsiTheme="minorEastAsia" w:hint="eastAsia"/>
                    </w:rPr>
                    <w:t>収益力向上を</w:t>
                  </w:r>
                  <w:r w:rsidRPr="00ED385F">
                    <w:rPr>
                      <w:rFonts w:asciiTheme="minorEastAsia" w:eastAsiaTheme="minorEastAsia" w:hAnsiTheme="minorEastAsia"/>
                    </w:rPr>
                    <w:t>示す指標</w:t>
                  </w:r>
                </w:p>
              </w:tc>
              <w:tc>
                <w:tcPr>
                  <w:tcW w:w="2891" w:type="dxa"/>
                  <w:vAlign w:val="center"/>
                </w:tcPr>
                <w:p w14:paraId="111B2380" w14:textId="77777777" w:rsidR="00ED385F" w:rsidRPr="00ED385F" w:rsidRDefault="00ED385F" w:rsidP="00ED385F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ED385F">
                    <w:rPr>
                      <w:rFonts w:asciiTheme="minorEastAsia" w:eastAsiaTheme="minorEastAsia" w:hAnsiTheme="minorEastAsia" w:hint="eastAsia"/>
                    </w:rPr>
                    <w:t>現状</w:t>
                  </w:r>
                </w:p>
                <w:p w14:paraId="592DA51D" w14:textId="77777777" w:rsidR="00ED385F" w:rsidRPr="00ED385F" w:rsidRDefault="00ED385F" w:rsidP="00ED385F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ED385F">
                    <w:rPr>
                      <w:rFonts w:asciiTheme="minorEastAsia" w:eastAsiaTheme="minorEastAsia" w:hAnsiTheme="minorEastAsia" w:hint="eastAsia"/>
                    </w:rPr>
                    <w:t>(直近期末)</w:t>
                  </w:r>
                </w:p>
              </w:tc>
              <w:tc>
                <w:tcPr>
                  <w:tcW w:w="2891" w:type="dxa"/>
                  <w:vAlign w:val="center"/>
                </w:tcPr>
                <w:p w14:paraId="47242B8B" w14:textId="77777777" w:rsidR="001406C7" w:rsidRPr="00777067" w:rsidRDefault="001406C7" w:rsidP="001406C7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777067">
                    <w:rPr>
                      <w:rFonts w:asciiTheme="minorEastAsia" w:eastAsiaTheme="minorEastAsia" w:hAnsiTheme="minorEastAsia" w:hint="eastAsia"/>
                    </w:rPr>
                    <w:t>直近期末から３</w:t>
                  </w:r>
                  <w:r w:rsidRPr="00777067">
                    <w:rPr>
                      <w:rFonts w:asciiTheme="minorEastAsia" w:eastAsiaTheme="minorEastAsia" w:hAnsiTheme="minorEastAsia"/>
                    </w:rPr>
                    <w:t>年後</w:t>
                  </w:r>
                </w:p>
                <w:p w14:paraId="51A73D73" w14:textId="77777777" w:rsidR="00ED385F" w:rsidRPr="00ED385F" w:rsidRDefault="001406C7" w:rsidP="001406C7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777067">
                    <w:rPr>
                      <w:rFonts w:asciiTheme="minorEastAsia" w:eastAsiaTheme="minorEastAsia" w:hAnsiTheme="minorEastAsia" w:hint="eastAsia"/>
                    </w:rPr>
                    <w:t>の目標値</w:t>
                  </w:r>
                </w:p>
              </w:tc>
            </w:tr>
            <w:tr w:rsidR="00ED385F" w:rsidRPr="00ED385F" w14:paraId="43CE4D75" w14:textId="77777777" w:rsidTr="00AF259C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05231295" w14:textId="77777777" w:rsidR="00ED385F" w:rsidRPr="00ED385F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  <w:r w:rsidRPr="00ED385F">
                    <w:rPr>
                      <w:rFonts w:asciiTheme="minorEastAsia" w:eastAsiaTheme="minorEastAsia" w:hAnsiTheme="minorEastAsia" w:hint="eastAsia"/>
                    </w:rPr>
                    <w:t>①</w:t>
                  </w:r>
                  <w:r w:rsidRPr="00ED385F">
                    <w:rPr>
                      <w:rFonts w:asciiTheme="minorEastAsia" w:eastAsiaTheme="minorEastAsia" w:hAnsiTheme="minorEastAsia"/>
                    </w:rPr>
                    <w:t>営業利益</w:t>
                  </w:r>
                </w:p>
              </w:tc>
              <w:tc>
                <w:tcPr>
                  <w:tcW w:w="2891" w:type="dxa"/>
                  <w:vAlign w:val="center"/>
                </w:tcPr>
                <w:p w14:paraId="2D8C834B" w14:textId="77777777" w:rsidR="00ED385F" w:rsidRPr="00ED385F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0295B1B0" w14:textId="77777777" w:rsidR="00ED385F" w:rsidRPr="00ED385F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ED385F" w:rsidRPr="00ED385F" w14:paraId="6857CF76" w14:textId="77777777" w:rsidTr="00AF259C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5C7E54E6" w14:textId="77777777" w:rsidR="00ED385F" w:rsidRPr="00ED385F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  <w:r w:rsidRPr="00ED385F">
                    <w:rPr>
                      <w:rFonts w:asciiTheme="minorEastAsia" w:eastAsiaTheme="minorEastAsia" w:hAnsiTheme="minorEastAsia" w:hint="eastAsia"/>
                    </w:rPr>
                    <w:t>②</w:t>
                  </w:r>
                  <w:r w:rsidRPr="00ED385F">
                    <w:rPr>
                      <w:rFonts w:asciiTheme="minorEastAsia" w:eastAsiaTheme="minorEastAsia" w:hAnsiTheme="minorEastAsia"/>
                    </w:rPr>
                    <w:t>人件費</w:t>
                  </w:r>
                </w:p>
              </w:tc>
              <w:tc>
                <w:tcPr>
                  <w:tcW w:w="2891" w:type="dxa"/>
                  <w:vAlign w:val="center"/>
                </w:tcPr>
                <w:p w14:paraId="758BF2C3" w14:textId="77777777" w:rsidR="00ED385F" w:rsidRPr="00ED385F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14ED22AC" w14:textId="77777777" w:rsidR="00ED385F" w:rsidRPr="00ED385F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ED385F" w:rsidRPr="00ED385F" w14:paraId="225DDA65" w14:textId="77777777" w:rsidTr="00AF259C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0BBEDDCD" w14:textId="77777777" w:rsidR="00ED385F" w:rsidRPr="00ED385F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  <w:r w:rsidRPr="00ED385F">
                    <w:rPr>
                      <w:rFonts w:asciiTheme="minorEastAsia" w:eastAsiaTheme="minorEastAsia" w:hAnsiTheme="minorEastAsia" w:hint="eastAsia"/>
                    </w:rPr>
                    <w:t>③</w:t>
                  </w:r>
                  <w:r w:rsidRPr="00ED385F">
                    <w:rPr>
                      <w:rFonts w:asciiTheme="minorEastAsia" w:eastAsiaTheme="minorEastAsia" w:hAnsiTheme="minorEastAsia"/>
                    </w:rPr>
                    <w:t>減価償却費</w:t>
                  </w:r>
                </w:p>
              </w:tc>
              <w:tc>
                <w:tcPr>
                  <w:tcW w:w="2891" w:type="dxa"/>
                  <w:vAlign w:val="center"/>
                </w:tcPr>
                <w:p w14:paraId="344FC595" w14:textId="77777777" w:rsidR="00ED385F" w:rsidRPr="00ED385F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735BC33C" w14:textId="77777777" w:rsidR="00ED385F" w:rsidRPr="00ED385F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ED385F" w:rsidRPr="00ED385F" w14:paraId="702B1677" w14:textId="77777777" w:rsidTr="00AF259C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05902970" w14:textId="77777777" w:rsidR="00ED385F" w:rsidRPr="00ED385F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  <w:r w:rsidRPr="00ED385F">
                    <w:rPr>
                      <w:rFonts w:asciiTheme="minorEastAsia" w:eastAsiaTheme="minorEastAsia" w:hAnsiTheme="minorEastAsia" w:hint="eastAsia"/>
                    </w:rPr>
                    <w:t>④付加価値額（①</w:t>
                  </w:r>
                  <w:r w:rsidRPr="00ED385F">
                    <w:rPr>
                      <w:rFonts w:asciiTheme="minorEastAsia" w:eastAsiaTheme="minorEastAsia" w:hAnsiTheme="minorEastAsia"/>
                    </w:rPr>
                    <w:t>＋②＋③</w:t>
                  </w:r>
                  <w:r w:rsidRPr="00ED385F">
                    <w:rPr>
                      <w:rFonts w:asciiTheme="minorEastAsia" w:eastAsiaTheme="minorEastAsia" w:hAnsiTheme="minorEastAsia" w:hint="eastAsia"/>
                    </w:rPr>
                    <w:t>）</w:t>
                  </w:r>
                </w:p>
              </w:tc>
              <w:tc>
                <w:tcPr>
                  <w:tcW w:w="2891" w:type="dxa"/>
                  <w:vAlign w:val="center"/>
                </w:tcPr>
                <w:p w14:paraId="069271E0" w14:textId="77777777" w:rsidR="00ED385F" w:rsidRPr="00ED385F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3B275D17" w14:textId="77777777" w:rsidR="00ED385F" w:rsidRPr="00ED385F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ED385F" w:rsidRPr="00ED385F" w14:paraId="573C71AE" w14:textId="77777777" w:rsidTr="00AF259C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4009CEA3" w14:textId="77777777" w:rsidR="00ED385F" w:rsidRPr="00ED385F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  <w:r w:rsidRPr="00ED385F">
                    <w:rPr>
                      <w:rFonts w:asciiTheme="minorEastAsia" w:eastAsiaTheme="minorEastAsia" w:hAnsiTheme="minorEastAsia" w:hint="eastAsia"/>
                    </w:rPr>
                    <w:t>⑤伸び率</w:t>
                  </w:r>
                </w:p>
              </w:tc>
              <w:tc>
                <w:tcPr>
                  <w:tcW w:w="2891" w:type="dxa"/>
                  <w:vAlign w:val="center"/>
                </w:tcPr>
                <w:p w14:paraId="53492359" w14:textId="77777777" w:rsidR="00ED385F" w:rsidRPr="00ED385F" w:rsidRDefault="00ED385F" w:rsidP="00ED385F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ED385F">
                    <w:rPr>
                      <w:rFonts w:asciiTheme="minorEastAsia" w:eastAsiaTheme="minorEastAsia" w:hAnsiTheme="minorEastAsia" w:hint="eastAsia"/>
                    </w:rPr>
                    <w:t>１００％</w:t>
                  </w:r>
                </w:p>
              </w:tc>
              <w:tc>
                <w:tcPr>
                  <w:tcW w:w="2891" w:type="dxa"/>
                  <w:vAlign w:val="center"/>
                </w:tcPr>
                <w:p w14:paraId="37DDE8E5" w14:textId="77777777" w:rsidR="00ED385F" w:rsidRPr="00ED385F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ED385F" w:rsidRPr="00ED385F" w14:paraId="58A74B96" w14:textId="77777777" w:rsidTr="00AF259C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44E20DE8" w14:textId="77777777" w:rsidR="00ED385F" w:rsidRPr="00ED385F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  <w:r w:rsidRPr="00ED385F">
                    <w:rPr>
                      <w:rFonts w:asciiTheme="minorEastAsia" w:eastAsiaTheme="minorEastAsia" w:hAnsiTheme="minorEastAsia" w:hint="eastAsia"/>
                    </w:rPr>
                    <w:t>⑥従業員数</w:t>
                  </w:r>
                </w:p>
              </w:tc>
              <w:tc>
                <w:tcPr>
                  <w:tcW w:w="2891" w:type="dxa"/>
                  <w:vAlign w:val="center"/>
                </w:tcPr>
                <w:p w14:paraId="2F3C5420" w14:textId="77777777" w:rsidR="00ED385F" w:rsidRPr="00ED385F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3874171B" w14:textId="77777777" w:rsidR="00ED385F" w:rsidRPr="00ED385F" w:rsidRDefault="00ED385F" w:rsidP="00ED385F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</w:tbl>
          <w:p w14:paraId="250B9F19" w14:textId="77777777" w:rsidR="00ED385F" w:rsidRPr="00ED385F" w:rsidRDefault="00ED385F" w:rsidP="00ED385F">
            <w:pPr>
              <w:ind w:rightChars="100" w:right="21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14:paraId="0B5DB419" w14:textId="77777777" w:rsidR="00295F33" w:rsidRDefault="00295F33" w:rsidP="006A1E15"/>
    <w:sectPr w:rsidR="00295F33" w:rsidSect="0025415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454" w:left="1134" w:header="567" w:footer="170" w:gutter="0"/>
      <w:cols w:space="425"/>
      <w:docGrid w:type="linesAndChar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AAE70" w14:textId="77777777" w:rsidR="00992DF3" w:rsidRDefault="00992DF3" w:rsidP="001304CE">
      <w:r>
        <w:separator/>
      </w:r>
    </w:p>
  </w:endnote>
  <w:endnote w:type="continuationSeparator" w:id="0">
    <w:p w14:paraId="3478F3D4" w14:textId="77777777" w:rsidR="00992DF3" w:rsidRDefault="00992DF3" w:rsidP="0013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BF0DA" w14:textId="617A85A9" w:rsidR="00254155" w:rsidRDefault="00254155">
    <w:pPr>
      <w:pStyle w:val="a5"/>
      <w:jc w:val="center"/>
    </w:pPr>
    <w:r>
      <w:t>-</w:t>
    </w:r>
    <w:sdt>
      <w:sdtPr>
        <w:id w:val="98998325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04D8B" w:rsidRPr="00A04D8B">
          <w:rPr>
            <w:noProof/>
            <w:lang w:val="ja-JP"/>
          </w:rPr>
          <w:t>1</w:t>
        </w:r>
        <w:r>
          <w:fldChar w:fldCharType="end"/>
        </w:r>
        <w:r>
          <w:t>-</w:t>
        </w:r>
      </w:sdtContent>
    </w:sdt>
  </w:p>
  <w:p w14:paraId="3CC254DE" w14:textId="77777777" w:rsidR="00C13A64" w:rsidRPr="00C13A64" w:rsidRDefault="00C13A64" w:rsidP="00C13A64">
    <w:pPr>
      <w:pStyle w:val="a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3099799"/>
      <w:docPartObj>
        <w:docPartGallery w:val="Page Numbers (Bottom of Page)"/>
        <w:docPartUnique/>
      </w:docPartObj>
    </w:sdtPr>
    <w:sdtEndPr/>
    <w:sdtContent>
      <w:p w14:paraId="2CE217D7" w14:textId="5D01B793" w:rsidR="00254155" w:rsidRDefault="00254155" w:rsidP="00254155">
        <w:pPr>
          <w:pStyle w:val="a5"/>
          <w:jc w:val="center"/>
        </w:pPr>
        <w:r>
          <w:rPr>
            <w:rFonts w:hint="eastAsia"/>
          </w:rP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>
          <w:t>-</w:t>
        </w:r>
      </w:p>
    </w:sdtContent>
  </w:sdt>
  <w:p w14:paraId="3A92CD7D" w14:textId="77777777" w:rsidR="00254155" w:rsidRDefault="002541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CC73F" w14:textId="77777777" w:rsidR="00992DF3" w:rsidRDefault="00992DF3" w:rsidP="001304CE">
      <w:r>
        <w:separator/>
      </w:r>
    </w:p>
  </w:footnote>
  <w:footnote w:type="continuationSeparator" w:id="0">
    <w:p w14:paraId="2325F8D3" w14:textId="77777777" w:rsidR="00992DF3" w:rsidRDefault="00992DF3" w:rsidP="00130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5A2E2" w14:textId="77777777" w:rsidR="00C13A64" w:rsidRDefault="00C13A64">
    <w:pPr>
      <w:pStyle w:val="a3"/>
    </w:pPr>
    <w:r>
      <w:rPr>
        <w:rFonts w:hint="eastAsia"/>
      </w:rPr>
      <w:t>（様式第</w:t>
    </w:r>
    <w:r w:rsidR="008B7D06">
      <w:rPr>
        <w:rFonts w:hint="eastAsia"/>
      </w:rPr>
      <w:t>２</w:t>
    </w:r>
    <w:r w:rsidR="0020519F">
      <w:rPr>
        <w:rFonts w:hint="eastAsia"/>
      </w:rPr>
      <w:t>号</w:t>
    </w:r>
    <w:r>
      <w:rPr>
        <w:rFonts w:hint="eastAsia"/>
      </w:rPr>
      <w:t>・別紙</w:t>
    </w:r>
    <w:r w:rsidR="00F36296">
      <w:rPr>
        <w:rFonts w:hint="eastAsia"/>
      </w:rPr>
      <w:t>２</w:t>
    </w:r>
    <w:r>
      <w:rPr>
        <w:rFonts w:hint="eastAsia"/>
      </w:rPr>
      <w:t>）</w:t>
    </w:r>
  </w:p>
  <w:p w14:paraId="6F468520" w14:textId="77777777" w:rsidR="005F7307" w:rsidRDefault="005F73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2D91E" w14:textId="77777777" w:rsidR="009A7EE1" w:rsidRPr="0020519F" w:rsidRDefault="009A7EE1">
    <w:pPr>
      <w:pStyle w:val="a3"/>
    </w:pPr>
    <w:r w:rsidRPr="0020519F">
      <w:rPr>
        <w:rFonts w:hint="eastAsia"/>
      </w:rPr>
      <w:t>（</w:t>
    </w:r>
    <w:r w:rsidR="0020519F" w:rsidRPr="0020519F">
      <w:rPr>
        <w:rFonts w:hint="eastAsia"/>
      </w:rPr>
      <w:t>様式第</w:t>
    </w:r>
    <w:r w:rsidR="00676F3D">
      <w:rPr>
        <w:rFonts w:hint="eastAsia"/>
      </w:rPr>
      <w:t>２</w:t>
    </w:r>
    <w:r w:rsidR="0020519F">
      <w:rPr>
        <w:rFonts w:hint="eastAsia"/>
      </w:rPr>
      <w:t>号</w:t>
    </w:r>
    <w:r w:rsidRPr="0020519F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224E3"/>
    <w:multiLevelType w:val="hybridMultilevel"/>
    <w:tmpl w:val="89E6A99E"/>
    <w:lvl w:ilvl="0" w:tplc="02F60308">
      <w:start w:val="98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6CFA6F36"/>
    <w:multiLevelType w:val="hybridMultilevel"/>
    <w:tmpl w:val="CFD2427E"/>
    <w:lvl w:ilvl="0" w:tplc="4DD65C06">
      <w:start w:val="98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4CE"/>
    <w:rsid w:val="00002141"/>
    <w:rsid w:val="000055CD"/>
    <w:rsid w:val="00010D3B"/>
    <w:rsid w:val="0001523A"/>
    <w:rsid w:val="00037BAE"/>
    <w:rsid w:val="0004587A"/>
    <w:rsid w:val="000531C6"/>
    <w:rsid w:val="00055727"/>
    <w:rsid w:val="0006789B"/>
    <w:rsid w:val="000819E5"/>
    <w:rsid w:val="00097712"/>
    <w:rsid w:val="000A4A60"/>
    <w:rsid w:val="000A54ED"/>
    <w:rsid w:val="000B2035"/>
    <w:rsid w:val="000B45EF"/>
    <w:rsid w:val="000C02F3"/>
    <w:rsid w:val="000C35CB"/>
    <w:rsid w:val="000C6DEB"/>
    <w:rsid w:val="000D45F5"/>
    <w:rsid w:val="000E0DE7"/>
    <w:rsid w:val="00102CE9"/>
    <w:rsid w:val="00103C76"/>
    <w:rsid w:val="00120AAB"/>
    <w:rsid w:val="00130470"/>
    <w:rsid w:val="001304CE"/>
    <w:rsid w:val="0013247C"/>
    <w:rsid w:val="001406C7"/>
    <w:rsid w:val="001453B6"/>
    <w:rsid w:val="00153920"/>
    <w:rsid w:val="0015641E"/>
    <w:rsid w:val="00167520"/>
    <w:rsid w:val="0017554B"/>
    <w:rsid w:val="00196348"/>
    <w:rsid w:val="00196665"/>
    <w:rsid w:val="001A2D63"/>
    <w:rsid w:val="001A4892"/>
    <w:rsid w:val="001A6443"/>
    <w:rsid w:val="001B5784"/>
    <w:rsid w:val="001B6A4D"/>
    <w:rsid w:val="001E5A2A"/>
    <w:rsid w:val="00201716"/>
    <w:rsid w:val="00202A62"/>
    <w:rsid w:val="00203FFA"/>
    <w:rsid w:val="0020519F"/>
    <w:rsid w:val="00205555"/>
    <w:rsid w:val="00210BA1"/>
    <w:rsid w:val="0021242D"/>
    <w:rsid w:val="002179F6"/>
    <w:rsid w:val="00221706"/>
    <w:rsid w:val="002250CA"/>
    <w:rsid w:val="00243265"/>
    <w:rsid w:val="0024741B"/>
    <w:rsid w:val="00254155"/>
    <w:rsid w:val="002659BF"/>
    <w:rsid w:val="0027099A"/>
    <w:rsid w:val="00270D09"/>
    <w:rsid w:val="00271C48"/>
    <w:rsid w:val="002839FF"/>
    <w:rsid w:val="00284995"/>
    <w:rsid w:val="002925AC"/>
    <w:rsid w:val="00295F33"/>
    <w:rsid w:val="002A46B7"/>
    <w:rsid w:val="002A65BC"/>
    <w:rsid w:val="002B574C"/>
    <w:rsid w:val="002B68EF"/>
    <w:rsid w:val="002D25ED"/>
    <w:rsid w:val="002D4A4E"/>
    <w:rsid w:val="002D50AB"/>
    <w:rsid w:val="002D735A"/>
    <w:rsid w:val="002E2068"/>
    <w:rsid w:val="002E4D00"/>
    <w:rsid w:val="002F2298"/>
    <w:rsid w:val="002F59D9"/>
    <w:rsid w:val="003077EB"/>
    <w:rsid w:val="00316534"/>
    <w:rsid w:val="00321ABF"/>
    <w:rsid w:val="00333653"/>
    <w:rsid w:val="00337774"/>
    <w:rsid w:val="00340D60"/>
    <w:rsid w:val="00340FBB"/>
    <w:rsid w:val="00353EA3"/>
    <w:rsid w:val="003553A5"/>
    <w:rsid w:val="00356CFA"/>
    <w:rsid w:val="00382C39"/>
    <w:rsid w:val="00396453"/>
    <w:rsid w:val="003A0D21"/>
    <w:rsid w:val="003A21A9"/>
    <w:rsid w:val="003B5EA8"/>
    <w:rsid w:val="003C0287"/>
    <w:rsid w:val="003C481D"/>
    <w:rsid w:val="003C7837"/>
    <w:rsid w:val="003C7D2D"/>
    <w:rsid w:val="003F0D16"/>
    <w:rsid w:val="003F5456"/>
    <w:rsid w:val="00400EC0"/>
    <w:rsid w:val="00412C06"/>
    <w:rsid w:val="00414C42"/>
    <w:rsid w:val="00416914"/>
    <w:rsid w:val="004256D8"/>
    <w:rsid w:val="00435020"/>
    <w:rsid w:val="004362E2"/>
    <w:rsid w:val="00441475"/>
    <w:rsid w:val="0044324B"/>
    <w:rsid w:val="00443ACE"/>
    <w:rsid w:val="00447F80"/>
    <w:rsid w:val="00460CBB"/>
    <w:rsid w:val="0046117D"/>
    <w:rsid w:val="004650E1"/>
    <w:rsid w:val="00491748"/>
    <w:rsid w:val="00493289"/>
    <w:rsid w:val="004A1445"/>
    <w:rsid w:val="004A2517"/>
    <w:rsid w:val="004B1C34"/>
    <w:rsid w:val="004C03AC"/>
    <w:rsid w:val="004D1D27"/>
    <w:rsid w:val="004F4961"/>
    <w:rsid w:val="004F7313"/>
    <w:rsid w:val="005149C8"/>
    <w:rsid w:val="0052537B"/>
    <w:rsid w:val="005308A7"/>
    <w:rsid w:val="00530F57"/>
    <w:rsid w:val="005314CB"/>
    <w:rsid w:val="0054097E"/>
    <w:rsid w:val="00545346"/>
    <w:rsid w:val="00561978"/>
    <w:rsid w:val="0057069D"/>
    <w:rsid w:val="00594066"/>
    <w:rsid w:val="005A0C76"/>
    <w:rsid w:val="005B46F2"/>
    <w:rsid w:val="005B52A0"/>
    <w:rsid w:val="005C22A1"/>
    <w:rsid w:val="005C5256"/>
    <w:rsid w:val="005E7F50"/>
    <w:rsid w:val="005F1105"/>
    <w:rsid w:val="005F7307"/>
    <w:rsid w:val="006010F6"/>
    <w:rsid w:val="00602C64"/>
    <w:rsid w:val="00606282"/>
    <w:rsid w:val="00634234"/>
    <w:rsid w:val="00636657"/>
    <w:rsid w:val="00640635"/>
    <w:rsid w:val="00642F67"/>
    <w:rsid w:val="0064464B"/>
    <w:rsid w:val="0067262B"/>
    <w:rsid w:val="00676F3D"/>
    <w:rsid w:val="00686E03"/>
    <w:rsid w:val="00692E9C"/>
    <w:rsid w:val="00695DEB"/>
    <w:rsid w:val="006A1E15"/>
    <w:rsid w:val="006B0115"/>
    <w:rsid w:val="007101CE"/>
    <w:rsid w:val="007110F9"/>
    <w:rsid w:val="00720B76"/>
    <w:rsid w:val="00727546"/>
    <w:rsid w:val="007277F7"/>
    <w:rsid w:val="00732053"/>
    <w:rsid w:val="007326B6"/>
    <w:rsid w:val="007353FE"/>
    <w:rsid w:val="00743601"/>
    <w:rsid w:val="00746350"/>
    <w:rsid w:val="00747C9D"/>
    <w:rsid w:val="007539DE"/>
    <w:rsid w:val="00757875"/>
    <w:rsid w:val="00764BE3"/>
    <w:rsid w:val="00771464"/>
    <w:rsid w:val="00781D93"/>
    <w:rsid w:val="00784F96"/>
    <w:rsid w:val="007859C2"/>
    <w:rsid w:val="007948D9"/>
    <w:rsid w:val="007A163E"/>
    <w:rsid w:val="007C320C"/>
    <w:rsid w:val="007C5877"/>
    <w:rsid w:val="007D241E"/>
    <w:rsid w:val="007D742F"/>
    <w:rsid w:val="007F0578"/>
    <w:rsid w:val="00800BE2"/>
    <w:rsid w:val="00834178"/>
    <w:rsid w:val="00837397"/>
    <w:rsid w:val="0084769B"/>
    <w:rsid w:val="00853970"/>
    <w:rsid w:val="008A151C"/>
    <w:rsid w:val="008B66B9"/>
    <w:rsid w:val="008B7D06"/>
    <w:rsid w:val="008C25DF"/>
    <w:rsid w:val="008C63D7"/>
    <w:rsid w:val="008D1BFA"/>
    <w:rsid w:val="008D27FF"/>
    <w:rsid w:val="008D5D28"/>
    <w:rsid w:val="008D7F00"/>
    <w:rsid w:val="008F130B"/>
    <w:rsid w:val="00904972"/>
    <w:rsid w:val="00904B3E"/>
    <w:rsid w:val="009121FC"/>
    <w:rsid w:val="0092158E"/>
    <w:rsid w:val="00941965"/>
    <w:rsid w:val="0095298C"/>
    <w:rsid w:val="009563AF"/>
    <w:rsid w:val="00961152"/>
    <w:rsid w:val="00976AF7"/>
    <w:rsid w:val="00986E98"/>
    <w:rsid w:val="00992DF3"/>
    <w:rsid w:val="0099415C"/>
    <w:rsid w:val="00995872"/>
    <w:rsid w:val="009A5A6D"/>
    <w:rsid w:val="009A7EE1"/>
    <w:rsid w:val="009B1B21"/>
    <w:rsid w:val="009B527D"/>
    <w:rsid w:val="009B5DF1"/>
    <w:rsid w:val="009C00E4"/>
    <w:rsid w:val="009F17CE"/>
    <w:rsid w:val="00A039A5"/>
    <w:rsid w:val="00A04D8B"/>
    <w:rsid w:val="00A11E92"/>
    <w:rsid w:val="00A23D9C"/>
    <w:rsid w:val="00A45DB2"/>
    <w:rsid w:val="00A5224F"/>
    <w:rsid w:val="00A7556A"/>
    <w:rsid w:val="00A8682E"/>
    <w:rsid w:val="00A87510"/>
    <w:rsid w:val="00A90FEA"/>
    <w:rsid w:val="00AA23D9"/>
    <w:rsid w:val="00AB5DDA"/>
    <w:rsid w:val="00AB6523"/>
    <w:rsid w:val="00AD42C7"/>
    <w:rsid w:val="00AF2F65"/>
    <w:rsid w:val="00AF34D6"/>
    <w:rsid w:val="00AF7A2A"/>
    <w:rsid w:val="00AF7CBC"/>
    <w:rsid w:val="00B204B2"/>
    <w:rsid w:val="00B20FEB"/>
    <w:rsid w:val="00B21E30"/>
    <w:rsid w:val="00B3350F"/>
    <w:rsid w:val="00B430BB"/>
    <w:rsid w:val="00B81A8F"/>
    <w:rsid w:val="00B87A02"/>
    <w:rsid w:val="00B96D1A"/>
    <w:rsid w:val="00BA59A1"/>
    <w:rsid w:val="00BB5BCC"/>
    <w:rsid w:val="00BB7FAC"/>
    <w:rsid w:val="00BC77BB"/>
    <w:rsid w:val="00BD08F6"/>
    <w:rsid w:val="00BD23B6"/>
    <w:rsid w:val="00BD7DA4"/>
    <w:rsid w:val="00BE2FEA"/>
    <w:rsid w:val="00BE44B4"/>
    <w:rsid w:val="00BF34A4"/>
    <w:rsid w:val="00BF3BC3"/>
    <w:rsid w:val="00BF4BFC"/>
    <w:rsid w:val="00BF6882"/>
    <w:rsid w:val="00BF792A"/>
    <w:rsid w:val="00C02D07"/>
    <w:rsid w:val="00C10586"/>
    <w:rsid w:val="00C13A64"/>
    <w:rsid w:val="00C155B9"/>
    <w:rsid w:val="00C26376"/>
    <w:rsid w:val="00C32764"/>
    <w:rsid w:val="00C3278A"/>
    <w:rsid w:val="00C7430D"/>
    <w:rsid w:val="00C757E2"/>
    <w:rsid w:val="00C95776"/>
    <w:rsid w:val="00CB01A5"/>
    <w:rsid w:val="00D101CC"/>
    <w:rsid w:val="00D1308D"/>
    <w:rsid w:val="00D15D30"/>
    <w:rsid w:val="00D2047B"/>
    <w:rsid w:val="00D234C0"/>
    <w:rsid w:val="00D40B6B"/>
    <w:rsid w:val="00D5112B"/>
    <w:rsid w:val="00D51BB8"/>
    <w:rsid w:val="00D56AC6"/>
    <w:rsid w:val="00D56C45"/>
    <w:rsid w:val="00D57A73"/>
    <w:rsid w:val="00D7202D"/>
    <w:rsid w:val="00D85C23"/>
    <w:rsid w:val="00D90055"/>
    <w:rsid w:val="00DA2CD7"/>
    <w:rsid w:val="00DA318D"/>
    <w:rsid w:val="00DA45C0"/>
    <w:rsid w:val="00DB35D2"/>
    <w:rsid w:val="00DC5FED"/>
    <w:rsid w:val="00DD3EA3"/>
    <w:rsid w:val="00DD41A0"/>
    <w:rsid w:val="00DE4DF8"/>
    <w:rsid w:val="00DF41D7"/>
    <w:rsid w:val="00E12367"/>
    <w:rsid w:val="00E132CA"/>
    <w:rsid w:val="00E17F54"/>
    <w:rsid w:val="00E21401"/>
    <w:rsid w:val="00E30203"/>
    <w:rsid w:val="00E36C6A"/>
    <w:rsid w:val="00E4485E"/>
    <w:rsid w:val="00E52FA0"/>
    <w:rsid w:val="00E540FF"/>
    <w:rsid w:val="00E5776A"/>
    <w:rsid w:val="00E66DC1"/>
    <w:rsid w:val="00E73F58"/>
    <w:rsid w:val="00E76D8E"/>
    <w:rsid w:val="00E93834"/>
    <w:rsid w:val="00E94CB6"/>
    <w:rsid w:val="00E94F20"/>
    <w:rsid w:val="00EA2691"/>
    <w:rsid w:val="00EA5F72"/>
    <w:rsid w:val="00EB0436"/>
    <w:rsid w:val="00EB422D"/>
    <w:rsid w:val="00EC5652"/>
    <w:rsid w:val="00EC7054"/>
    <w:rsid w:val="00EC7BFD"/>
    <w:rsid w:val="00ED1479"/>
    <w:rsid w:val="00ED385F"/>
    <w:rsid w:val="00EF3E09"/>
    <w:rsid w:val="00EF4A99"/>
    <w:rsid w:val="00F0212F"/>
    <w:rsid w:val="00F24B0A"/>
    <w:rsid w:val="00F34B35"/>
    <w:rsid w:val="00F36296"/>
    <w:rsid w:val="00F3648B"/>
    <w:rsid w:val="00F721B2"/>
    <w:rsid w:val="00F72753"/>
    <w:rsid w:val="00F810FC"/>
    <w:rsid w:val="00F8415E"/>
    <w:rsid w:val="00F930DB"/>
    <w:rsid w:val="00FC782C"/>
    <w:rsid w:val="00FF3FA2"/>
    <w:rsid w:val="00FF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DC6689F"/>
  <w15:docId w15:val="{6E2E9913-11EC-4008-AA3A-727924A6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A99"/>
    <w:pPr>
      <w:widowControl w:val="0"/>
      <w:jc w:val="both"/>
    </w:pPr>
    <w:rPr>
      <w:rFonts w:ascii="ＭＳ 明朝"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04CE"/>
  </w:style>
  <w:style w:type="paragraph" w:styleId="a5">
    <w:name w:val="footer"/>
    <w:basedOn w:val="a"/>
    <w:link w:val="a6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04CE"/>
  </w:style>
  <w:style w:type="paragraph" w:styleId="a7">
    <w:name w:val="Note Heading"/>
    <w:basedOn w:val="a"/>
    <w:next w:val="a"/>
    <w:link w:val="a8"/>
    <w:uiPriority w:val="99"/>
    <w:unhideWhenUsed/>
    <w:rsid w:val="008D7F00"/>
    <w:pPr>
      <w:jc w:val="center"/>
    </w:pPr>
    <w:rPr>
      <w:szCs w:val="21"/>
    </w:rPr>
  </w:style>
  <w:style w:type="character" w:customStyle="1" w:styleId="a8">
    <w:name w:val="記 (文字)"/>
    <w:basedOn w:val="a0"/>
    <w:link w:val="a7"/>
    <w:uiPriority w:val="99"/>
    <w:rsid w:val="008D7F00"/>
    <w:rPr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8D7F00"/>
    <w:pPr>
      <w:jc w:val="right"/>
    </w:pPr>
    <w:rPr>
      <w:szCs w:val="21"/>
    </w:rPr>
  </w:style>
  <w:style w:type="character" w:customStyle="1" w:styleId="aa">
    <w:name w:val="結語 (文字)"/>
    <w:basedOn w:val="a0"/>
    <w:link w:val="a9"/>
    <w:uiPriority w:val="99"/>
    <w:rsid w:val="008D7F00"/>
    <w:rPr>
      <w:kern w:val="0"/>
      <w:szCs w:val="21"/>
    </w:rPr>
  </w:style>
  <w:style w:type="table" w:styleId="ab">
    <w:name w:val="Table Grid"/>
    <w:basedOn w:val="a1"/>
    <w:uiPriority w:val="59"/>
    <w:rsid w:val="00201716"/>
    <w:rPr>
      <w:rFonts w:ascii="ＭＳ 明朝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5DDA"/>
    <w:pPr>
      <w:widowControl w:val="0"/>
      <w:autoSpaceDE w:val="0"/>
      <w:autoSpaceDN w:val="0"/>
      <w:adjustRightInd w:val="0"/>
    </w:pPr>
    <w:rPr>
      <w:rFonts w:ascii="Ryumin" w:eastAsia="Ryumin" w:hAnsi="Century" w:cs="Ryumin"/>
      <w:color w:val="000000"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C00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C00E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545346"/>
    <w:pPr>
      <w:ind w:leftChars="400" w:left="840"/>
    </w:pPr>
  </w:style>
  <w:style w:type="paragraph" w:styleId="af">
    <w:name w:val="Date"/>
    <w:basedOn w:val="a"/>
    <w:next w:val="a"/>
    <w:link w:val="af0"/>
    <w:uiPriority w:val="99"/>
    <w:semiHidden/>
    <w:unhideWhenUsed/>
    <w:rsid w:val="00A11E92"/>
  </w:style>
  <w:style w:type="character" w:customStyle="1" w:styleId="af0">
    <w:name w:val="日付 (文字)"/>
    <w:basedOn w:val="a0"/>
    <w:link w:val="af"/>
    <w:uiPriority w:val="99"/>
    <w:semiHidden/>
    <w:rsid w:val="00A11E92"/>
    <w:rPr>
      <w:rFonts w:ascii="ＭＳ 明朝" w:eastAsia="ＭＳ 明朝"/>
      <w:kern w:val="0"/>
    </w:rPr>
  </w:style>
  <w:style w:type="table" w:customStyle="1" w:styleId="1">
    <w:name w:val="表 (格子)1"/>
    <w:basedOn w:val="a1"/>
    <w:next w:val="ab"/>
    <w:uiPriority w:val="59"/>
    <w:rsid w:val="00ED385F"/>
    <w:rPr>
      <w:rFonts w:ascii="ＭＳ 明朝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b"/>
    <w:uiPriority w:val="59"/>
    <w:rsid w:val="0013247C"/>
    <w:rPr>
      <w:rFonts w:ascii="ＭＳ 明朝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254155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25415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254155"/>
    <w:rPr>
      <w:rFonts w:ascii="ＭＳ 明朝" w:eastAsia="ＭＳ 明朝"/>
      <w:kern w:val="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54155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254155"/>
    <w:rPr>
      <w:rFonts w:ascii="ＭＳ 明朝" w:eastAsia="ＭＳ 明朝"/>
      <w:b/>
      <w:bCs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2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BF5787-CDE5-4BFD-B733-DD11C6052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umejima</dc:creator>
  <cp:lastModifiedBy>中山 唯</cp:lastModifiedBy>
  <cp:revision>10</cp:revision>
  <cp:lastPrinted>2021-10-04T01:52:00Z</cp:lastPrinted>
  <dcterms:created xsi:type="dcterms:W3CDTF">2021-09-29T09:01:00Z</dcterms:created>
  <dcterms:modified xsi:type="dcterms:W3CDTF">2021-10-04T11:45:00Z</dcterms:modified>
</cp:coreProperties>
</file>