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0161" w14:textId="6F573B8F" w:rsidR="006A1238" w:rsidRDefault="00C17C70" w:rsidP="006A1238">
      <w:pPr>
        <w:jc w:val="right"/>
        <w:rPr>
          <w:rFonts w:ascii="HGSｺﾞｼｯｸM" w:eastAsia="HGSｺﾞｼｯｸM" w:hAnsi="HG丸ｺﾞｼｯｸM-PRO"/>
          <w:sz w:val="20"/>
          <w:szCs w:val="20"/>
        </w:rPr>
      </w:pPr>
      <w:r w:rsidRPr="00A5158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8FACD" wp14:editId="0094E2C6">
                <wp:simplePos x="0" y="0"/>
                <wp:positionH relativeFrom="margin">
                  <wp:posOffset>4930140</wp:posOffset>
                </wp:positionH>
                <wp:positionV relativeFrom="paragraph">
                  <wp:posOffset>77470</wp:posOffset>
                </wp:positionV>
                <wp:extent cx="1198880" cy="293370"/>
                <wp:effectExtent l="0" t="0" r="2032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88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4AD7B3" w14:textId="77777777" w:rsidR="006A1238" w:rsidRPr="00E42481" w:rsidRDefault="006A1238" w:rsidP="00C17C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4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岡山県</w:t>
                            </w:r>
                            <w:r w:rsidRPr="00E42481">
                              <w:rPr>
                                <w:rFonts w:ascii="HG丸ｺﾞｼｯｸM-PRO" w:eastAsia="HG丸ｺﾞｼｯｸM-PRO" w:hAnsi="HG丸ｺﾞｼｯｸM-PRO"/>
                              </w:rPr>
                              <w:t>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8F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8.2pt;margin-top:6.1pt;width:94.4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" fillcolor="window" strokeweight=".5pt">
                <v:path arrowok="t"/>
                <v:textbox>
                  <w:txbxContent>
                    <w:p w14:paraId="7A4AD7B3" w14:textId="77777777" w:rsidR="006A1238" w:rsidRPr="00E42481" w:rsidRDefault="006A1238" w:rsidP="00C17C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481">
                        <w:rPr>
                          <w:rFonts w:ascii="HG丸ｺﾞｼｯｸM-PRO" w:eastAsia="HG丸ｺﾞｼｯｸM-PRO" w:hAnsi="HG丸ｺﾞｼｯｸM-PRO" w:hint="eastAsia"/>
                        </w:rPr>
                        <w:t>岡山県</w:t>
                      </w:r>
                      <w:r w:rsidRPr="00E42481">
                        <w:rPr>
                          <w:rFonts w:ascii="HG丸ｺﾞｼｯｸM-PRO" w:eastAsia="HG丸ｺﾞｼｯｸM-PRO" w:hAnsi="HG丸ｺﾞｼｯｸM-PRO"/>
                        </w:rPr>
                        <w:t>委託事業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29D3D" w14:textId="41054706" w:rsidR="006A1238" w:rsidRPr="00A51583" w:rsidRDefault="006A1238" w:rsidP="006A1238">
      <w:pPr>
        <w:jc w:val="right"/>
        <w:rPr>
          <w:rFonts w:ascii="HGSｺﾞｼｯｸM" w:eastAsia="HGSｺﾞｼｯｸM" w:hAnsi="HG丸ｺﾞｼｯｸM-PRO"/>
          <w:sz w:val="20"/>
          <w:szCs w:val="20"/>
        </w:rPr>
      </w:pPr>
    </w:p>
    <w:p w14:paraId="7026ED12" w14:textId="68B3C5EC" w:rsidR="006A1238" w:rsidRPr="00A51583" w:rsidRDefault="00672D6A" w:rsidP="006A1238">
      <w:pPr>
        <w:jc w:val="right"/>
        <w:rPr>
          <w:rFonts w:ascii="HGSｺﾞｼｯｸM" w:eastAsia="HGSｺﾞｼｯｸM" w:hAnsi="HG丸ｺﾞｼｯｸM-PRO"/>
          <w:sz w:val="20"/>
          <w:szCs w:val="20"/>
        </w:rPr>
      </w:pPr>
      <w:r w:rsidRPr="00A5158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4A4F" wp14:editId="66376A07">
                <wp:simplePos x="0" y="0"/>
                <wp:positionH relativeFrom="margin">
                  <wp:posOffset>-90805</wp:posOffset>
                </wp:positionH>
                <wp:positionV relativeFrom="paragraph">
                  <wp:posOffset>182880</wp:posOffset>
                </wp:positionV>
                <wp:extent cx="5762625" cy="581025"/>
                <wp:effectExtent l="19050" t="19050" r="47625" b="4762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6EE103" w14:textId="09155928" w:rsidR="006A1238" w:rsidRPr="00E328F9" w:rsidRDefault="00555CEE" w:rsidP="006A1238">
                            <w:pPr>
                              <w:spacing w:after="24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72D6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マレリ㈱（旧 カルソニックカンセイ㈱）</w:t>
                            </w:r>
                            <w:r w:rsidR="00672D6A" w:rsidRPr="00672D6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へ</w:t>
                            </w:r>
                            <w:r w:rsidR="006A1238" w:rsidRPr="00672D6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の技術提案会</w:t>
                            </w:r>
                          </w:p>
                          <w:p w14:paraId="71BAF279" w14:textId="77777777" w:rsidR="006A1238" w:rsidRPr="008C590E" w:rsidRDefault="006A1238" w:rsidP="006A123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B4A7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(</w:t>
                            </w:r>
                            <w:r w:rsidRPr="003B4A75">
                              <w:rPr>
                                <w:rFonts w:hint="eastAsia"/>
                                <w:b/>
                                <w:sz w:val="22"/>
                              </w:rPr>
                              <w:t>新型日産リーフ</w:t>
                            </w:r>
                            <w:r w:rsidRPr="003B4A75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A4A4F" id="四角形: 角を丸くする 2" o:spid="_x0000_s1027" style="position:absolute;left:0;text-align:left;margin-left:-7.15pt;margin-top:14.4pt;width:45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" strokecolor="red" strokeweight="5pt">
                <v:stroke linestyle="thickThin"/>
                <v:shadow color="#868686"/>
                <v:textbox inset="5.85pt,.7pt,5.85pt,.7pt">
                  <w:txbxContent>
                    <w:p w14:paraId="0D6EE103" w14:textId="09155928" w:rsidR="006A1238" w:rsidRPr="00E328F9" w:rsidRDefault="00555CEE" w:rsidP="006A1238">
                      <w:pPr>
                        <w:spacing w:after="24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72D6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マレリ㈱（旧 カルソニックカンセイ㈱）</w:t>
                      </w:r>
                      <w:r w:rsidR="00672D6A" w:rsidRPr="00672D6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へ</w:t>
                      </w:r>
                      <w:r w:rsidR="006A1238" w:rsidRPr="00672D6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の技術提案会</w:t>
                      </w:r>
                    </w:p>
                    <w:p w14:paraId="71BAF279" w14:textId="77777777" w:rsidR="006A1238" w:rsidRPr="008C590E" w:rsidRDefault="006A1238" w:rsidP="006A1238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3B4A75">
                        <w:rPr>
                          <w:rFonts w:hint="eastAsia"/>
                          <w:b/>
                          <w:sz w:val="22"/>
                        </w:rPr>
                        <w:t xml:space="preserve"> (</w:t>
                      </w:r>
                      <w:r w:rsidRPr="003B4A75">
                        <w:rPr>
                          <w:rFonts w:hint="eastAsia"/>
                          <w:b/>
                          <w:sz w:val="22"/>
                        </w:rPr>
                        <w:t>新型日産リーフ</w:t>
                      </w:r>
                      <w:r w:rsidRPr="003B4A75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61C96C" w14:textId="603B9443" w:rsidR="006A1238" w:rsidRPr="00A51583" w:rsidRDefault="006A1238" w:rsidP="006A1238">
      <w:pPr>
        <w:jc w:val="right"/>
        <w:rPr>
          <w:rFonts w:ascii="HGSｺﾞｼｯｸM" w:eastAsia="HGSｺﾞｼｯｸM" w:hAnsi="HG丸ｺﾞｼｯｸM-PRO"/>
          <w:sz w:val="20"/>
          <w:szCs w:val="20"/>
        </w:rPr>
      </w:pPr>
    </w:p>
    <w:p w14:paraId="6278EDB4" w14:textId="77777777" w:rsidR="006A1238" w:rsidRPr="00A51583" w:rsidRDefault="006A1238" w:rsidP="006A1238">
      <w:pPr>
        <w:spacing w:after="240"/>
        <w:jc w:val="center"/>
        <w:rPr>
          <w:rFonts w:ascii="HGSｺﾞｼｯｸM" w:eastAsia="HGSｺﾞｼｯｸM" w:hAnsi="HG丸ｺﾞｼｯｸM-PRO"/>
          <w:sz w:val="24"/>
          <w:szCs w:val="24"/>
        </w:rPr>
      </w:pPr>
    </w:p>
    <w:p w14:paraId="5443F871" w14:textId="77777777" w:rsidR="006A1238" w:rsidRPr="00A51583" w:rsidRDefault="006A1238" w:rsidP="006A1238">
      <w:pPr>
        <w:ind w:firstLineChars="100" w:firstLine="210"/>
        <w:rPr>
          <w:rFonts w:ascii="HGSｺﾞｼｯｸM" w:eastAsia="HGSｺﾞｼｯｸM" w:hAnsi="HG丸ｺﾞｼｯｸM-PRO"/>
          <w:szCs w:val="21"/>
        </w:rPr>
      </w:pPr>
    </w:p>
    <w:p w14:paraId="4E9EF006" w14:textId="21C48F59" w:rsidR="006A1238" w:rsidRPr="00672D6A" w:rsidRDefault="006A1238" w:rsidP="006A123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岡山県及び（公財）岡山県産業振興財団では、県外部品メーカー等との新規取引を目的</w:t>
      </w:r>
      <w:r w:rsidR="00672D6A">
        <w:rPr>
          <w:rFonts w:ascii="HG丸ｺﾞｼｯｸM-PRO" w:eastAsia="HG丸ｺﾞｼｯｸM-PRO" w:hAnsi="HG丸ｺﾞｼｯｸM-PRO" w:hint="eastAsia"/>
        </w:rPr>
        <w:t>として、</w:t>
      </w:r>
      <w:r w:rsidRPr="00672D6A">
        <w:rPr>
          <w:rFonts w:ascii="HG丸ｺﾞｼｯｸM-PRO" w:eastAsia="HG丸ｺﾞｼｯｸM-PRO" w:hAnsi="HG丸ｺﾞｼｯｸM-PRO" w:hint="eastAsia"/>
        </w:rPr>
        <w:t>県内自動車関連企業が自社PRや保有する技術・新工法などを提案する「技術提案の場」を設けています。</w:t>
      </w:r>
    </w:p>
    <w:p w14:paraId="1E4701CE" w14:textId="729DE4EE" w:rsidR="006A1238" w:rsidRPr="00672D6A" w:rsidRDefault="006A1238" w:rsidP="00672D6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このたび、</w:t>
      </w:r>
      <w:r w:rsidR="00555CEE" w:rsidRPr="00672D6A">
        <w:rPr>
          <w:rFonts w:ascii="HG丸ｺﾞｼｯｸM-PRO" w:eastAsia="HG丸ｺﾞｼｯｸM-PRO" w:hAnsi="HG丸ｺﾞｼｯｸM-PRO" w:hint="eastAsia"/>
        </w:rPr>
        <w:t>マレリ㈱</w:t>
      </w:r>
      <w:r w:rsidR="00672D6A">
        <w:rPr>
          <w:rFonts w:ascii="HG丸ｺﾞｼｯｸM-PRO" w:eastAsia="HG丸ｺﾞｼｯｸM-PRO" w:hAnsi="HG丸ｺﾞｼｯｸM-PRO" w:hint="eastAsia"/>
        </w:rPr>
        <w:t>へ</w:t>
      </w:r>
      <w:r w:rsidRPr="00672D6A">
        <w:rPr>
          <w:rFonts w:ascii="HG丸ｺﾞｼｯｸM-PRO" w:eastAsia="HG丸ｺﾞｼｯｸM-PRO" w:hAnsi="HG丸ｺﾞｼｯｸM-PRO" w:hint="eastAsia"/>
        </w:rPr>
        <w:t>の技術提案会を開催しますので、ぜひご参加ください。</w:t>
      </w:r>
    </w:p>
    <w:p w14:paraId="65EF9560" w14:textId="7E73401D" w:rsidR="006A1238" w:rsidRPr="00672D6A" w:rsidRDefault="006A1238" w:rsidP="00672D6A">
      <w:pPr>
        <w:spacing w:before="240" w:after="240"/>
        <w:jc w:val="center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記</w:t>
      </w:r>
    </w:p>
    <w:p w14:paraId="3342632F" w14:textId="5E9AC138" w:rsidR="006A1238" w:rsidRPr="00672D6A" w:rsidRDefault="006A1238" w:rsidP="00672D6A">
      <w:pPr>
        <w:spacing w:after="24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１　日　　時　</w:t>
      </w:r>
      <w:r w:rsidR="00555CEE" w:rsidRPr="00672D6A">
        <w:rPr>
          <w:rFonts w:ascii="HG丸ｺﾞｼｯｸM-PRO" w:eastAsia="HG丸ｺﾞｼｯｸM-PRO" w:hAnsi="HG丸ｺﾞｼｯｸM-PRO" w:hint="eastAsia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</w:rPr>
        <w:t>令和</w:t>
      </w:r>
      <w:r w:rsidR="00555CEE" w:rsidRPr="00672D6A">
        <w:rPr>
          <w:rFonts w:ascii="HG丸ｺﾞｼｯｸM-PRO" w:eastAsia="HG丸ｺﾞｼｯｸM-PRO" w:hAnsi="HG丸ｺﾞｼｯｸM-PRO" w:hint="eastAsia"/>
        </w:rPr>
        <w:t>３</w:t>
      </w:r>
      <w:r w:rsidRPr="00672D6A">
        <w:rPr>
          <w:rFonts w:ascii="HG丸ｺﾞｼｯｸM-PRO" w:eastAsia="HG丸ｺﾞｼｯｸM-PRO" w:hAnsi="HG丸ｺﾞｼｯｸM-PRO" w:hint="eastAsia"/>
        </w:rPr>
        <w:t>年</w:t>
      </w:r>
      <w:r w:rsidR="00555CEE" w:rsidRPr="00672D6A">
        <w:rPr>
          <w:rFonts w:ascii="HG丸ｺﾞｼｯｸM-PRO" w:eastAsia="HG丸ｺﾞｼｯｸM-PRO" w:hAnsi="HG丸ｺﾞｼｯｸM-PRO" w:hint="eastAsia"/>
        </w:rPr>
        <w:t>４</w:t>
      </w:r>
      <w:r w:rsidRPr="00672D6A">
        <w:rPr>
          <w:rFonts w:ascii="HG丸ｺﾞｼｯｸM-PRO" w:eastAsia="HG丸ｺﾞｼｯｸM-PRO" w:hAnsi="HG丸ｺﾞｼｯｸM-PRO" w:hint="eastAsia"/>
        </w:rPr>
        <w:t>月</w:t>
      </w:r>
      <w:r w:rsidR="00555CEE" w:rsidRPr="00672D6A">
        <w:rPr>
          <w:rFonts w:ascii="HG丸ｺﾞｼｯｸM-PRO" w:eastAsia="HG丸ｺﾞｼｯｸM-PRO" w:hAnsi="HG丸ｺﾞｼｯｸM-PRO" w:hint="eastAsia"/>
        </w:rPr>
        <w:t>２２</w:t>
      </w:r>
      <w:r w:rsidRPr="00672D6A">
        <w:rPr>
          <w:rFonts w:ascii="HG丸ｺﾞｼｯｸM-PRO" w:eastAsia="HG丸ｺﾞｼｯｸM-PRO" w:hAnsi="HG丸ｺﾞｼｯｸM-PRO" w:hint="eastAsia"/>
        </w:rPr>
        <w:t>日（木）１</w:t>
      </w:r>
      <w:r w:rsidR="00555CEE" w:rsidRPr="00672D6A">
        <w:rPr>
          <w:rFonts w:ascii="HG丸ｺﾞｼｯｸM-PRO" w:eastAsia="HG丸ｺﾞｼｯｸM-PRO" w:hAnsi="HG丸ｺﾞｼｯｸM-PRO" w:hint="eastAsia"/>
        </w:rPr>
        <w:t>０</w:t>
      </w:r>
      <w:r w:rsidRPr="00672D6A">
        <w:rPr>
          <w:rFonts w:ascii="HG丸ｺﾞｼｯｸM-PRO" w:eastAsia="HG丸ｺﾞｼｯｸM-PRO" w:hAnsi="HG丸ｺﾞｼｯｸM-PRO" w:hint="eastAsia"/>
        </w:rPr>
        <w:t>：</w:t>
      </w:r>
      <w:r w:rsidR="00555CEE" w:rsidRPr="00672D6A">
        <w:rPr>
          <w:rFonts w:ascii="HG丸ｺﾞｼｯｸM-PRO" w:eastAsia="HG丸ｺﾞｼｯｸM-PRO" w:hAnsi="HG丸ｺﾞｼｯｸM-PRO" w:hint="eastAsia"/>
        </w:rPr>
        <w:t>０</w:t>
      </w:r>
      <w:r w:rsidRPr="00672D6A">
        <w:rPr>
          <w:rFonts w:ascii="HG丸ｺﾞｼｯｸM-PRO" w:eastAsia="HG丸ｺﾞｼｯｸM-PRO" w:hAnsi="HG丸ｺﾞｼｯｸM-PRO" w:hint="eastAsia"/>
        </w:rPr>
        <w:t>０～１７：００</w:t>
      </w:r>
    </w:p>
    <w:p w14:paraId="14E3DDB7" w14:textId="1C680BD6" w:rsidR="006A1238" w:rsidRPr="00672D6A" w:rsidRDefault="006A1238" w:rsidP="00672D6A">
      <w:pPr>
        <w:spacing w:after="24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２　場　　所　</w:t>
      </w:r>
      <w:r w:rsidR="00555CEE" w:rsidRPr="00672D6A">
        <w:rPr>
          <w:rFonts w:ascii="HG丸ｺﾞｼｯｸM-PRO" w:eastAsia="HG丸ｺﾞｼｯｸM-PRO" w:hAnsi="HG丸ｺﾞｼｯｸM-PRO" w:hint="eastAsia"/>
        </w:rPr>
        <w:t xml:space="preserve">　テクノサポート岡山　中会議室</w:t>
      </w:r>
    </w:p>
    <w:p w14:paraId="04BD6E94" w14:textId="4AFB0E7F" w:rsidR="006A1238" w:rsidRPr="00672D6A" w:rsidRDefault="006A1238" w:rsidP="00672D6A">
      <w:pPr>
        <w:spacing w:after="24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３　面談企業　</w:t>
      </w:r>
      <w:r w:rsidR="00555CEE" w:rsidRPr="00672D6A">
        <w:rPr>
          <w:rFonts w:ascii="HG丸ｺﾞｼｯｸM-PRO" w:eastAsia="HG丸ｺﾞｼｯｸM-PRO" w:hAnsi="HG丸ｺﾞｼｯｸM-PRO" w:hint="eastAsia"/>
        </w:rPr>
        <w:t xml:space="preserve">　マレリ㈱　</w:t>
      </w:r>
      <w:r w:rsidRPr="00672D6A">
        <w:rPr>
          <w:rFonts w:ascii="HG丸ｺﾞｼｯｸM-PRO" w:eastAsia="HG丸ｺﾞｼｯｸM-PRO" w:hAnsi="HG丸ｺﾞｼｯｸM-PRO" w:hint="eastAsia"/>
        </w:rPr>
        <w:t>（</w:t>
      </w:r>
      <w:r w:rsidR="00555CEE" w:rsidRPr="00672D6A">
        <w:rPr>
          <w:rFonts w:ascii="HG丸ｺﾞｼｯｸM-PRO" w:eastAsia="HG丸ｺﾞｼｯｸM-PRO" w:hAnsi="HG丸ｺﾞｼｯｸM-PRO"/>
        </w:rPr>
        <w:t>https://www.marelli.com/jp/</w:t>
      </w:r>
      <w:r w:rsidRPr="00672D6A">
        <w:rPr>
          <w:rFonts w:ascii="HG丸ｺﾞｼｯｸM-PRO" w:eastAsia="HG丸ｺﾞｼｯｸM-PRO" w:hAnsi="HG丸ｺﾞｼｯｸM-PRO" w:hint="eastAsia"/>
        </w:rPr>
        <w:t>）</w:t>
      </w:r>
    </w:p>
    <w:p w14:paraId="677B0E12" w14:textId="215B69EB" w:rsidR="00555CEE" w:rsidRPr="00672D6A" w:rsidRDefault="006A1238" w:rsidP="00555CEE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４　面 談 者　</w:t>
      </w:r>
      <w:r w:rsidR="00555CEE" w:rsidRPr="00672D6A">
        <w:rPr>
          <w:rFonts w:ascii="HG丸ｺﾞｼｯｸM-PRO" w:eastAsia="HG丸ｺﾞｼｯｸM-PRO" w:hAnsi="HG丸ｺﾞｼｯｸM-PRO" w:hint="eastAsia"/>
        </w:rPr>
        <w:t xml:space="preserve">　マレリ株式会社　</w:t>
      </w:r>
    </w:p>
    <w:p w14:paraId="76D7B675" w14:textId="77777777" w:rsidR="00555CEE" w:rsidRPr="00672D6A" w:rsidRDefault="00555CEE" w:rsidP="00555CEE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リサーチ＆テクノロジースカウト部　主管　佐藤　武　氏</w:t>
      </w:r>
    </w:p>
    <w:p w14:paraId="0976F9CA" w14:textId="71F36F30" w:rsidR="006A1238" w:rsidRPr="00672D6A" w:rsidRDefault="00555CEE" w:rsidP="00672D6A">
      <w:pPr>
        <w:spacing w:after="240"/>
        <w:ind w:firstLineChars="1400" w:firstLine="294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〃　　　　　　　　　　佐竹　義史　氏</w:t>
      </w:r>
    </w:p>
    <w:p w14:paraId="3FC2CA92" w14:textId="77777777" w:rsidR="00672D6A" w:rsidRDefault="006A1238" w:rsidP="00672D6A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５　対 象 者　</w:t>
      </w:r>
      <w:r w:rsidR="00555CEE" w:rsidRPr="00672D6A">
        <w:rPr>
          <w:rFonts w:ascii="HG丸ｺﾞｼｯｸM-PRO" w:eastAsia="HG丸ｺﾞｼｯｸM-PRO" w:hAnsi="HG丸ｺﾞｼｯｸM-PRO" w:hint="eastAsia"/>
        </w:rPr>
        <w:t xml:space="preserve">　マレリ㈱の主力製品分野（オートモーティブ・ライティング、電子電装、CPM・</w:t>
      </w:r>
    </w:p>
    <w:p w14:paraId="1191C596" w14:textId="77777777" w:rsidR="00672D6A" w:rsidRDefault="00555CEE" w:rsidP="00672D6A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内装、空調、熱交換器、パワートレイン、電動パワートレイン、排気製品、</w:t>
      </w:r>
    </w:p>
    <w:p w14:paraId="4338DFB8" w14:textId="2055D500" w:rsidR="00555CEE" w:rsidRPr="00672D6A" w:rsidRDefault="00555CEE" w:rsidP="00672D6A">
      <w:pPr>
        <w:spacing w:after="240"/>
        <w:ind w:firstLineChars="800" w:firstLine="168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ライドダイナミクス）において、技術提案をしたい県内自動車関連企業</w:t>
      </w:r>
    </w:p>
    <w:p w14:paraId="663FDDF0" w14:textId="77C8982E" w:rsidR="006A1238" w:rsidRPr="00672D6A" w:rsidRDefault="006A1238" w:rsidP="006A1238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６　定　　員　</w:t>
      </w:r>
      <w:r w:rsidR="00672D6A">
        <w:rPr>
          <w:rFonts w:ascii="HG丸ｺﾞｼｯｸM-PRO" w:eastAsia="HG丸ｺﾞｼｯｸM-PRO" w:hAnsi="HG丸ｺﾞｼｯｸM-PRO" w:hint="eastAsia"/>
        </w:rPr>
        <w:t xml:space="preserve">　</w:t>
      </w:r>
      <w:r w:rsidR="00672D6A" w:rsidRPr="00672D6A">
        <w:rPr>
          <w:rFonts w:ascii="HG丸ｺﾞｼｯｸM-PRO" w:eastAsia="HG丸ｺﾞｼｯｸM-PRO" w:hAnsi="HG丸ｺﾞｼｯｸM-PRO" w:hint="eastAsia"/>
        </w:rPr>
        <w:t>１０</w:t>
      </w:r>
      <w:r w:rsidRPr="00672D6A">
        <w:rPr>
          <w:rFonts w:ascii="HG丸ｺﾞｼｯｸM-PRO" w:eastAsia="HG丸ｺﾞｼｯｸM-PRO" w:hAnsi="HG丸ｺﾞｼｯｸM-PRO" w:hint="eastAsia"/>
        </w:rPr>
        <w:t>社程度</w:t>
      </w:r>
    </w:p>
    <w:p w14:paraId="12370BA4" w14:textId="6583109F" w:rsidR="00672D6A" w:rsidRDefault="006A1238" w:rsidP="00672D6A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672D6A">
        <w:rPr>
          <w:rFonts w:ascii="HG丸ｺﾞｼｯｸM-PRO" w:eastAsia="HG丸ｺﾞｼｯｸM-PRO" w:hAnsi="HG丸ｺﾞｼｯｸM-PRO" w:hint="eastAsia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</w:rPr>
        <w:t>※</w:t>
      </w:r>
      <w:r w:rsidR="00672D6A" w:rsidRPr="00672D6A">
        <w:rPr>
          <w:rFonts w:ascii="HG丸ｺﾞｼｯｸM-PRO" w:eastAsia="HG丸ｺﾞｼｯｸM-PRO" w:hAnsi="HG丸ｺﾞｼｯｸM-PRO" w:hint="eastAsia"/>
        </w:rPr>
        <w:t>令和3年1月26日に開催しました「マレリ㈱のニーズ発信セミナー」に</w:t>
      </w:r>
    </w:p>
    <w:p w14:paraId="3B321EAC" w14:textId="14BC2DD5" w:rsidR="006A1238" w:rsidRPr="00672D6A" w:rsidRDefault="006A1238" w:rsidP="00672D6A">
      <w:pPr>
        <w:spacing w:after="240"/>
        <w:ind w:firstLineChars="900" w:firstLine="189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ご</w:t>
      </w:r>
      <w:r w:rsidR="00672D6A" w:rsidRPr="00672D6A">
        <w:rPr>
          <w:rFonts w:ascii="HG丸ｺﾞｼｯｸM-PRO" w:eastAsia="HG丸ｺﾞｼｯｸM-PRO" w:hAnsi="HG丸ｺﾞｼｯｸM-PRO" w:hint="eastAsia"/>
        </w:rPr>
        <w:t>参加された企業様を優先させていただきますのでご了承ください。</w:t>
      </w:r>
    </w:p>
    <w:p w14:paraId="0CCF8833" w14:textId="7021A3F6" w:rsidR="006A1238" w:rsidRPr="00672D6A" w:rsidRDefault="006A1238" w:rsidP="006A1238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７　面談方法　</w:t>
      </w:r>
      <w:r w:rsidR="00672D6A">
        <w:rPr>
          <w:rFonts w:ascii="HG丸ｺﾞｼｯｸM-PRO" w:eastAsia="HG丸ｺﾞｼｯｸM-PRO" w:hAnsi="HG丸ｺﾞｼｯｸM-PRO" w:hint="eastAsia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</w:rPr>
        <w:t xml:space="preserve">個別面談方式　</w:t>
      </w:r>
    </w:p>
    <w:p w14:paraId="10A8CC98" w14:textId="0FE413C1" w:rsidR="006A1238" w:rsidRPr="00672D6A" w:rsidRDefault="006A1238" w:rsidP="00672D6A">
      <w:pPr>
        <w:spacing w:after="240"/>
        <w:ind w:firstLineChars="800" w:firstLine="168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※各社３０分です。</w:t>
      </w:r>
    </w:p>
    <w:p w14:paraId="21E8A5B9" w14:textId="369A125B" w:rsidR="00672D6A" w:rsidRDefault="006A1238" w:rsidP="00672D6A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８　申込方法　</w:t>
      </w:r>
      <w:r w:rsidR="00672D6A">
        <w:rPr>
          <w:rFonts w:ascii="HG丸ｺﾞｼｯｸM-PRO" w:eastAsia="HG丸ｺﾞｼｯｸM-PRO" w:hAnsi="HG丸ｺﾞｼｯｸM-PRO" w:hint="eastAsia"/>
        </w:rPr>
        <w:t xml:space="preserve"> </w:t>
      </w:r>
      <w:r w:rsidRPr="00672D6A">
        <w:rPr>
          <w:rFonts w:ascii="HG丸ｺﾞｼｯｸM-PRO" w:eastAsia="HG丸ｺﾞｼｯｸM-PRO" w:hAnsi="HG丸ｺﾞｼｯｸM-PRO" w:hint="eastAsia"/>
        </w:rPr>
        <w:t>「参加申込書」に、必要事項をご記入の上、事務局宛てFAXまたはメール</w:t>
      </w:r>
      <w:r w:rsidR="00672D6A">
        <w:rPr>
          <w:rFonts w:ascii="HG丸ｺﾞｼｯｸM-PRO" w:eastAsia="HG丸ｺﾞｼｯｸM-PRO" w:hAnsi="HG丸ｺﾞｼｯｸM-PRO" w:hint="eastAsia"/>
        </w:rPr>
        <w:t>で</w:t>
      </w:r>
    </w:p>
    <w:p w14:paraId="2408884B" w14:textId="752A6DF0" w:rsidR="006A1238" w:rsidRPr="00672D6A" w:rsidRDefault="006A1238" w:rsidP="00672D6A">
      <w:pPr>
        <w:spacing w:after="240"/>
        <w:ind w:firstLineChars="800" w:firstLine="168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お申込みください。</w:t>
      </w:r>
    </w:p>
    <w:p w14:paraId="766165AE" w14:textId="032BEF9E" w:rsidR="006A1238" w:rsidRPr="00672D6A" w:rsidRDefault="006A1238" w:rsidP="00672D6A">
      <w:pPr>
        <w:spacing w:after="24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９　締　　切　</w:t>
      </w:r>
      <w:r w:rsidR="00672D6A">
        <w:rPr>
          <w:rFonts w:ascii="HG丸ｺﾞｼｯｸM-PRO" w:eastAsia="HG丸ｺﾞｼｯｸM-PRO" w:hAnsi="HG丸ｺﾞｼｯｸM-PRO" w:hint="eastAsia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</w:rPr>
        <w:t>令和</w:t>
      </w:r>
      <w:r w:rsidR="00672D6A">
        <w:rPr>
          <w:rFonts w:ascii="HG丸ｺﾞｼｯｸM-PRO" w:eastAsia="HG丸ｺﾞｼｯｸM-PRO" w:hAnsi="HG丸ｺﾞｼｯｸM-PRO" w:hint="eastAsia"/>
        </w:rPr>
        <w:t>３</w:t>
      </w:r>
      <w:r w:rsidRPr="00672D6A">
        <w:rPr>
          <w:rFonts w:ascii="HG丸ｺﾞｼｯｸM-PRO" w:eastAsia="HG丸ｺﾞｼｯｸM-PRO" w:hAnsi="HG丸ｺﾞｼｯｸM-PRO" w:hint="eastAsia"/>
        </w:rPr>
        <w:t>年</w:t>
      </w:r>
      <w:r w:rsidR="00672D6A">
        <w:rPr>
          <w:rFonts w:ascii="HG丸ｺﾞｼｯｸM-PRO" w:eastAsia="HG丸ｺﾞｼｯｸM-PRO" w:hAnsi="HG丸ｺﾞｼｯｸM-PRO" w:hint="eastAsia"/>
        </w:rPr>
        <w:t>４</w:t>
      </w:r>
      <w:r w:rsidRPr="00672D6A">
        <w:rPr>
          <w:rFonts w:ascii="HG丸ｺﾞｼｯｸM-PRO" w:eastAsia="HG丸ｺﾞｼｯｸM-PRO" w:hAnsi="HG丸ｺﾞｼｯｸM-PRO" w:hint="eastAsia"/>
        </w:rPr>
        <w:t>月</w:t>
      </w:r>
      <w:r w:rsidR="00672D6A">
        <w:rPr>
          <w:rFonts w:ascii="HG丸ｺﾞｼｯｸM-PRO" w:eastAsia="HG丸ｺﾞｼｯｸM-PRO" w:hAnsi="HG丸ｺﾞｼｯｸM-PRO" w:hint="eastAsia"/>
        </w:rPr>
        <w:t>１２</w:t>
      </w:r>
      <w:r w:rsidRPr="00672D6A">
        <w:rPr>
          <w:rFonts w:ascii="HG丸ｺﾞｼｯｸM-PRO" w:eastAsia="HG丸ｺﾞｼｯｸM-PRO" w:hAnsi="HG丸ｺﾞｼｯｸM-PRO" w:hint="eastAsia"/>
        </w:rPr>
        <w:t>日（月）１７：００必着</w:t>
      </w:r>
    </w:p>
    <w:p w14:paraId="7B605A49" w14:textId="4F97CBC3" w:rsidR="006A1238" w:rsidRPr="00672D6A" w:rsidRDefault="006A1238" w:rsidP="00672D6A">
      <w:pPr>
        <w:spacing w:after="24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10 備　　考　</w:t>
      </w:r>
      <w:r w:rsidR="00672D6A">
        <w:rPr>
          <w:rFonts w:ascii="HG丸ｺﾞｼｯｸM-PRO" w:eastAsia="HG丸ｺﾞｼｯｸM-PRO" w:hAnsi="HG丸ｺﾞｼｯｸM-PRO" w:hint="eastAsia"/>
        </w:rPr>
        <w:t xml:space="preserve">　会社概要及び技術</w:t>
      </w:r>
      <w:r w:rsidRPr="00672D6A">
        <w:rPr>
          <w:rFonts w:ascii="HG丸ｺﾞｼｯｸM-PRO" w:eastAsia="HG丸ｺﾞｼｯｸM-PRO" w:hAnsi="HG丸ｺﾞｼｯｸM-PRO" w:hint="eastAsia"/>
        </w:rPr>
        <w:t>提案内容等が明記された資料</w:t>
      </w:r>
      <w:r w:rsidR="00672D6A">
        <w:rPr>
          <w:rFonts w:ascii="HG丸ｺﾞｼｯｸM-PRO" w:eastAsia="HG丸ｺﾞｼｯｸM-PRO" w:hAnsi="HG丸ｺﾞｼｯｸM-PRO" w:hint="eastAsia"/>
        </w:rPr>
        <w:t>をご準備ください。</w:t>
      </w:r>
    </w:p>
    <w:p w14:paraId="1676D80D" w14:textId="77777777" w:rsidR="00AE797B" w:rsidRDefault="006A1238" w:rsidP="006A1238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11 事 務 局　</w:t>
      </w:r>
      <w:r w:rsidR="00672D6A">
        <w:rPr>
          <w:rFonts w:ascii="HG丸ｺﾞｼｯｸM-PRO" w:eastAsia="HG丸ｺﾞｼｯｸM-PRO" w:hAnsi="HG丸ｺﾞｼｯｸM-PRO" w:hint="eastAsia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</w:rPr>
        <w:t xml:space="preserve">公益財団法人岡山県産業振興財団　ものづくり支援部 </w:t>
      </w:r>
      <w:r w:rsidR="00AE797B">
        <w:rPr>
          <w:rFonts w:ascii="HG丸ｺﾞｼｯｸM-PRO" w:eastAsia="HG丸ｺﾞｼｯｸM-PRO" w:hAnsi="HG丸ｺﾞｼｯｸM-PRO" w:hint="eastAsia"/>
        </w:rPr>
        <w:t>研究開発支援課</w:t>
      </w:r>
    </w:p>
    <w:p w14:paraId="3A74922A" w14:textId="6AE18402" w:rsidR="006A1238" w:rsidRPr="00672D6A" w:rsidRDefault="00AE797B" w:rsidP="00AE797B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担当：</w:t>
      </w:r>
      <w:r w:rsidR="00C310AB">
        <w:rPr>
          <w:rFonts w:ascii="HG丸ｺﾞｼｯｸM-PRO" w:eastAsia="HG丸ｺﾞｼｯｸM-PRO" w:hAnsi="HG丸ｺﾞｼｯｸM-PRO" w:hint="eastAsia"/>
        </w:rPr>
        <w:t>大森</w:t>
      </w:r>
      <w:r w:rsidR="006A1238" w:rsidRPr="00672D6A">
        <w:rPr>
          <w:rFonts w:ascii="HG丸ｺﾞｼｯｸM-PRO" w:eastAsia="HG丸ｺﾞｼｯｸM-PRO" w:hAnsi="HG丸ｺﾞｼｯｸM-PRO" w:hint="eastAsia"/>
        </w:rPr>
        <w:t>・</w:t>
      </w:r>
      <w:r w:rsidR="00672D6A">
        <w:rPr>
          <w:rFonts w:ascii="HG丸ｺﾞｼｯｸM-PRO" w:eastAsia="HG丸ｺﾞｼｯｸM-PRO" w:hAnsi="HG丸ｺﾞｼｯｸM-PRO" w:hint="eastAsia"/>
        </w:rPr>
        <w:t>原本・</w:t>
      </w:r>
      <w:r w:rsidR="006A1238" w:rsidRPr="00672D6A">
        <w:rPr>
          <w:rFonts w:ascii="HG丸ｺﾞｼｯｸM-PRO" w:eastAsia="HG丸ｺﾞｼｯｸM-PRO" w:hAnsi="HG丸ｺﾞｼｯｸM-PRO" w:hint="eastAsia"/>
        </w:rPr>
        <w:t>高橋</w:t>
      </w:r>
    </w:p>
    <w:p w14:paraId="2518219D" w14:textId="3CCCAA83" w:rsidR="006A1238" w:rsidRPr="00672D6A" w:rsidRDefault="006A1238" w:rsidP="006A1238">
      <w:pPr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 xml:space="preserve">　　 　　     </w:t>
      </w:r>
      <w:r w:rsidR="00672D6A">
        <w:rPr>
          <w:rFonts w:ascii="HG丸ｺﾞｼｯｸM-PRO" w:eastAsia="HG丸ｺﾞｼｯｸM-PRO" w:hAnsi="HG丸ｺﾞｼｯｸM-PRO" w:hint="eastAsia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</w:rPr>
        <w:t xml:space="preserve">TEL 086-286-9651　FAX 086-286-9676　</w:t>
      </w:r>
    </w:p>
    <w:p w14:paraId="29CE3B09" w14:textId="77777777" w:rsidR="006A1238" w:rsidRPr="00672D6A" w:rsidRDefault="006A1238" w:rsidP="00672D6A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672D6A">
        <w:rPr>
          <w:rFonts w:ascii="HG丸ｺﾞｼｯｸM-PRO" w:eastAsia="HG丸ｺﾞｼｯｸM-PRO" w:hAnsi="HG丸ｺﾞｼｯｸM-PRO" w:hint="eastAsia"/>
        </w:rPr>
        <w:t>E-mail：jidousya@optic.or.jp</w:t>
      </w:r>
    </w:p>
    <w:p w14:paraId="20644A98" w14:textId="77777777" w:rsidR="006A1238" w:rsidRDefault="006A1238" w:rsidP="006A1238">
      <w:pPr>
        <w:rPr>
          <w:rFonts w:ascii="HGSｺﾞｼｯｸM" w:eastAsia="HGSｺﾞｼｯｸM" w:hAnsi="ＭＳ ゴシック"/>
          <w:b/>
          <w:sz w:val="28"/>
          <w:szCs w:val="28"/>
        </w:rPr>
      </w:pPr>
    </w:p>
    <w:p w14:paraId="01FCA608" w14:textId="77777777" w:rsidR="00672D6A" w:rsidRPr="00672D6A" w:rsidRDefault="00672D6A" w:rsidP="006A1238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380B8C0B" w14:textId="77777777" w:rsidR="00672D6A" w:rsidRPr="00672D6A" w:rsidRDefault="00672D6A" w:rsidP="006A1238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428E62B0" w14:textId="2D8DE80A" w:rsidR="006A1238" w:rsidRPr="00235DDA" w:rsidRDefault="006A1238" w:rsidP="006A123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35DDA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72D6A">
        <w:rPr>
          <w:rFonts w:ascii="HG丸ｺﾞｼｯｸM-PRO" w:eastAsia="HG丸ｺﾞｼｯｸM-PRO" w:hAnsi="HG丸ｺﾞｼｯｸM-PRO" w:hint="eastAsia"/>
          <w:b/>
          <w:spacing w:val="105"/>
          <w:kern w:val="0"/>
          <w:sz w:val="28"/>
          <w:szCs w:val="28"/>
          <w:fitText w:val="2248" w:id="-1973130240"/>
        </w:rPr>
        <w:t>参加申込</w:t>
      </w:r>
      <w:r w:rsidRPr="00672D6A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2248" w:id="-1973130240"/>
        </w:rPr>
        <w:t>書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235DDA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</w:p>
    <w:p w14:paraId="6B6CDFFD" w14:textId="68E363D5" w:rsidR="006A1238" w:rsidRPr="00235DDA" w:rsidRDefault="00672D6A" w:rsidP="006A123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72D6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マレリ㈱（旧 カルソニックカンセイ㈱）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へ</w:t>
      </w:r>
      <w:r w:rsidR="006A1238" w:rsidRPr="00235D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の技術提案会</w:t>
      </w:r>
    </w:p>
    <w:p w14:paraId="21EF2B60" w14:textId="2E08559E" w:rsidR="006A1238" w:rsidRPr="00672D6A" w:rsidRDefault="006A1238" w:rsidP="00672D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35DDA">
        <w:rPr>
          <w:rFonts w:ascii="HG丸ｺﾞｼｯｸM-PRO" w:eastAsia="HG丸ｺﾞｼｯｸM-PRO" w:hAnsi="HG丸ｺﾞｼｯｸM-PRO" w:hint="eastAsia"/>
          <w:sz w:val="24"/>
          <w:szCs w:val="24"/>
        </w:rPr>
        <w:t>締切日：</w:t>
      </w:r>
      <w:r w:rsidR="00672D6A">
        <w:rPr>
          <w:rFonts w:ascii="HG丸ｺﾞｼｯｸM-PRO" w:eastAsia="HG丸ｺﾞｼｯｸM-PRO" w:hAnsi="HG丸ｺﾞｼｯｸM-PRO" w:hint="eastAsia"/>
          <w:sz w:val="24"/>
          <w:szCs w:val="24"/>
        </w:rPr>
        <w:t>令和３年</w:t>
      </w:r>
      <w:r w:rsidR="00672D6A" w:rsidRPr="00672D6A">
        <w:rPr>
          <w:rFonts w:ascii="HG丸ｺﾞｼｯｸM-PRO" w:eastAsia="HG丸ｺﾞｼｯｸM-PRO" w:hAnsi="HG丸ｺﾞｼｯｸM-PRO" w:hint="eastAsia"/>
          <w:sz w:val="24"/>
          <w:szCs w:val="24"/>
        </w:rPr>
        <w:t>４月１２日（月）１７：００必着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685"/>
        <w:gridCol w:w="3402"/>
      </w:tblGrid>
      <w:tr w:rsidR="006A1238" w:rsidRPr="00A51583" w14:paraId="514D1243" w14:textId="77777777" w:rsidTr="00C17C70">
        <w:trPr>
          <w:trHeight w:val="5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C768" w14:textId="77777777" w:rsidR="006A1238" w:rsidRPr="00C17C70" w:rsidRDefault="006A1238" w:rsidP="00C17C70">
            <w:pPr>
              <w:spacing w:line="360" w:lineRule="auto"/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pacing w:val="117"/>
                <w:kern w:val="0"/>
                <w:szCs w:val="21"/>
                <w:fitText w:val="1100" w:id="-1823788032"/>
              </w:rPr>
              <w:t>企業</w:t>
            </w:r>
            <w:r w:rsidRPr="00C17C70">
              <w:rPr>
                <w:rFonts w:ascii="HGSｺﾞｼｯｸM" w:eastAsia="HGSｺﾞｼｯｸM" w:hAnsi="HG丸ｺﾞｼｯｸM-PRO" w:hint="eastAsia"/>
                <w:spacing w:val="1"/>
                <w:kern w:val="0"/>
                <w:szCs w:val="21"/>
                <w:fitText w:val="1100" w:id="-1823788032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D033" w14:textId="77777777" w:rsidR="006A1238" w:rsidRPr="00C17C70" w:rsidRDefault="006A1238" w:rsidP="00266E16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A1238" w:rsidRPr="00A51583" w14:paraId="0AE23DFC" w14:textId="77777777" w:rsidTr="00C17C70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7719" w14:textId="77777777" w:rsidR="006A1238" w:rsidRPr="00C17C70" w:rsidRDefault="006A1238" w:rsidP="00C17C70">
            <w:pPr>
              <w:spacing w:line="480" w:lineRule="auto"/>
              <w:jc w:val="center"/>
              <w:rPr>
                <w:rFonts w:ascii="HGSｺﾞｼｯｸM" w:eastAsia="HGSｺﾞｼｯｸM" w:hAnsi="HG丸ｺﾞｼｯｸM-PRO"/>
                <w:spacing w:val="44"/>
                <w:kern w:val="0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pacing w:val="117"/>
                <w:kern w:val="0"/>
                <w:szCs w:val="21"/>
                <w:fitText w:val="1100" w:id="-1823788031"/>
              </w:rPr>
              <w:t>所在</w:t>
            </w:r>
            <w:r w:rsidRPr="00C17C70">
              <w:rPr>
                <w:rFonts w:ascii="HGSｺﾞｼｯｸM" w:eastAsia="HGSｺﾞｼｯｸM" w:hAnsi="HG丸ｺﾞｼｯｸM-PRO" w:hint="eastAsia"/>
                <w:spacing w:val="1"/>
                <w:kern w:val="0"/>
                <w:szCs w:val="21"/>
                <w:fitText w:val="1100" w:id="-1823788031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BCFF" w14:textId="77777777" w:rsidR="006A1238" w:rsidRPr="00C17C70" w:rsidRDefault="006A1238" w:rsidP="00266E16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</w:tc>
      </w:tr>
      <w:tr w:rsidR="00672D6A" w:rsidRPr="00A51583" w14:paraId="48E07D1E" w14:textId="77777777" w:rsidTr="00C17C70">
        <w:trPr>
          <w:trHeight w:val="61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24709AA1" w14:textId="77777777" w:rsidR="00672D6A" w:rsidRPr="00C17C70" w:rsidRDefault="00672D6A" w:rsidP="00266E16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pacing w:val="117"/>
                <w:kern w:val="0"/>
                <w:szCs w:val="21"/>
                <w:fitText w:val="1100" w:id="-1823788030"/>
              </w:rPr>
              <w:t>参加</w:t>
            </w:r>
            <w:r w:rsidRPr="00C17C70">
              <w:rPr>
                <w:rFonts w:ascii="HGSｺﾞｼｯｸM" w:eastAsia="HGSｺﾞｼｯｸM" w:hAnsi="HG丸ｺﾞｼｯｸM-PRO" w:hint="eastAsia"/>
                <w:spacing w:val="1"/>
                <w:kern w:val="0"/>
                <w:szCs w:val="21"/>
                <w:fitText w:val="1100" w:id="-1823788030"/>
              </w:rPr>
              <w:t>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E8E12B" w14:textId="77777777" w:rsidR="00672D6A" w:rsidRPr="00C17C70" w:rsidRDefault="00672D6A" w:rsidP="00266E16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12D776" w14:textId="77777777" w:rsidR="00672D6A" w:rsidRPr="00C17C70" w:rsidRDefault="00672D6A" w:rsidP="00266E16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（氏名）</w:t>
            </w:r>
          </w:p>
        </w:tc>
      </w:tr>
      <w:tr w:rsidR="00672D6A" w:rsidRPr="00A51583" w14:paraId="7526856F" w14:textId="77777777" w:rsidTr="00C17C70">
        <w:trPr>
          <w:trHeight w:val="593"/>
        </w:trPr>
        <w:tc>
          <w:tcPr>
            <w:tcW w:w="2411" w:type="dxa"/>
            <w:vMerge/>
            <w:shd w:val="clear" w:color="auto" w:fill="auto"/>
            <w:vAlign w:val="center"/>
          </w:tcPr>
          <w:p w14:paraId="672CCB07" w14:textId="77777777" w:rsidR="00672D6A" w:rsidRPr="00C17C70" w:rsidRDefault="00672D6A" w:rsidP="00266E16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75B14C" w14:textId="77777777" w:rsidR="00672D6A" w:rsidRPr="00C17C70" w:rsidRDefault="00672D6A" w:rsidP="00266E16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1F7DB7" w14:textId="77777777" w:rsidR="00672D6A" w:rsidRPr="00C17C70" w:rsidRDefault="00672D6A" w:rsidP="00266E16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（氏名）</w:t>
            </w:r>
          </w:p>
        </w:tc>
      </w:tr>
      <w:tr w:rsidR="00672D6A" w:rsidRPr="00A51583" w14:paraId="0AFBCFF0" w14:textId="77777777" w:rsidTr="00C17C70">
        <w:trPr>
          <w:trHeight w:val="573"/>
        </w:trPr>
        <w:tc>
          <w:tcPr>
            <w:tcW w:w="2411" w:type="dxa"/>
            <w:vMerge/>
            <w:shd w:val="clear" w:color="auto" w:fill="auto"/>
            <w:vAlign w:val="center"/>
          </w:tcPr>
          <w:p w14:paraId="05D5F308" w14:textId="77777777" w:rsidR="00672D6A" w:rsidRPr="00C17C70" w:rsidRDefault="00672D6A" w:rsidP="00672D6A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D91C38" w14:textId="0395CE0C" w:rsidR="00672D6A" w:rsidRPr="00C17C70" w:rsidRDefault="00672D6A" w:rsidP="00672D6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1C97E3" w14:textId="250E64BF" w:rsidR="00672D6A" w:rsidRPr="00C17C70" w:rsidRDefault="00672D6A" w:rsidP="00672D6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（氏名）</w:t>
            </w:r>
          </w:p>
        </w:tc>
      </w:tr>
      <w:tr w:rsidR="00672D6A" w:rsidRPr="00A51583" w14:paraId="0DC3916B" w14:textId="77777777" w:rsidTr="00C17C70">
        <w:trPr>
          <w:trHeight w:val="62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61D9D6C1" w14:textId="77777777" w:rsidR="00672D6A" w:rsidRPr="00C17C70" w:rsidRDefault="00672D6A" w:rsidP="00672D6A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pacing w:val="117"/>
                <w:kern w:val="0"/>
                <w:szCs w:val="21"/>
                <w:fitText w:val="1100" w:id="-1823788029"/>
              </w:rPr>
              <w:t>連絡</w:t>
            </w:r>
            <w:r w:rsidRPr="00C17C70">
              <w:rPr>
                <w:rFonts w:ascii="HGSｺﾞｼｯｸM" w:eastAsia="HGSｺﾞｼｯｸM" w:hAnsi="HG丸ｺﾞｼｯｸM-PRO" w:hint="eastAsia"/>
                <w:spacing w:val="1"/>
                <w:kern w:val="0"/>
                <w:szCs w:val="21"/>
                <w:fitText w:val="1100" w:id="-1823788029"/>
              </w:rPr>
              <w:t>先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C4A58E" w14:textId="41E36187" w:rsidR="00672D6A" w:rsidRPr="00C17C70" w:rsidRDefault="00C17C70" w:rsidP="00672D6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TEL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7D108573" w14:textId="4B215B9F" w:rsidR="00C17C70" w:rsidRPr="00C17C70" w:rsidRDefault="00C17C70" w:rsidP="00672D6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cs="メイリオ" w:hint="eastAsia"/>
                <w:color w:val="000000"/>
                <w:kern w:val="0"/>
                <w:szCs w:val="21"/>
              </w:rPr>
              <w:t>当日連絡先：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DC76B9" w14:textId="19677454" w:rsidR="00672D6A" w:rsidRPr="00C17C70" w:rsidRDefault="00C17C70" w:rsidP="00672D6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FAX：</w:t>
            </w:r>
          </w:p>
        </w:tc>
      </w:tr>
      <w:tr w:rsidR="00C17C70" w:rsidRPr="00A51583" w14:paraId="07419253" w14:textId="77777777" w:rsidTr="00C17C70">
        <w:trPr>
          <w:trHeight w:val="636"/>
        </w:trPr>
        <w:tc>
          <w:tcPr>
            <w:tcW w:w="2411" w:type="dxa"/>
            <w:vMerge/>
            <w:shd w:val="clear" w:color="auto" w:fill="auto"/>
            <w:vAlign w:val="center"/>
          </w:tcPr>
          <w:p w14:paraId="22AE733D" w14:textId="77777777" w:rsidR="00C17C70" w:rsidRPr="00C17C70" w:rsidRDefault="00C17C70" w:rsidP="00672D6A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987BBEF" w14:textId="7B6B0B8F" w:rsidR="00C17C70" w:rsidRPr="00C17C70" w:rsidRDefault="00C17C70" w:rsidP="00672D6A">
            <w:pPr>
              <w:jc w:val="left"/>
              <w:rPr>
                <w:rFonts w:ascii="HGSｺﾞｼｯｸM" w:eastAsia="HGSｺﾞｼｯｸM" w:hAnsi="HG丸ｺﾞｼｯｸM-PRO"/>
                <w:szCs w:val="21"/>
                <w:u w:val="single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E-mail：</w:t>
            </w:r>
          </w:p>
        </w:tc>
      </w:tr>
      <w:tr w:rsidR="00672D6A" w:rsidRPr="00A51583" w14:paraId="60C1EAE9" w14:textId="77777777" w:rsidTr="00C17C70">
        <w:trPr>
          <w:trHeight w:val="2376"/>
        </w:trPr>
        <w:tc>
          <w:tcPr>
            <w:tcW w:w="2411" w:type="dxa"/>
            <w:shd w:val="clear" w:color="auto" w:fill="auto"/>
            <w:vAlign w:val="center"/>
          </w:tcPr>
          <w:p w14:paraId="62669632" w14:textId="5A1E23B9" w:rsidR="00672D6A" w:rsidRPr="00C17C70" w:rsidRDefault="00672D6A" w:rsidP="00672D6A">
            <w:pPr>
              <w:jc w:val="center"/>
              <w:rPr>
                <w:rFonts w:ascii="HGSｺﾞｼｯｸM" w:eastAsia="HGSｺﾞｼｯｸM" w:hAnsi="HG丸ｺﾞｼｯｸM-PRO" w:cs="メイリオ"/>
                <w:color w:val="000000"/>
                <w:kern w:val="0"/>
                <w:szCs w:val="21"/>
              </w:rPr>
            </w:pPr>
            <w:r w:rsidRPr="00C17C70">
              <w:rPr>
                <w:rFonts w:ascii="HGSｺﾞｼｯｸM" w:eastAsia="HGSｺﾞｼｯｸM" w:hAnsi="HG丸ｺﾞｼｯｸM-PRO" w:cs="メイリオ" w:hint="eastAsia"/>
                <w:color w:val="000000"/>
                <w:kern w:val="0"/>
                <w:szCs w:val="21"/>
              </w:rPr>
              <w:t>技術提案内容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149CDC73" w14:textId="77777777" w:rsidR="00672D6A" w:rsidRPr="00C17C70" w:rsidRDefault="00672D6A" w:rsidP="00672D6A">
            <w:pPr>
              <w:pStyle w:val="a7"/>
              <w:spacing w:line="480" w:lineRule="auto"/>
              <w:ind w:leftChars="0" w:left="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72D6A" w:rsidRPr="00A51583" w14:paraId="6DCC65D0" w14:textId="77777777" w:rsidTr="00C17C70">
        <w:trPr>
          <w:trHeight w:val="3016"/>
        </w:trPr>
        <w:tc>
          <w:tcPr>
            <w:tcW w:w="2411" w:type="dxa"/>
            <w:shd w:val="clear" w:color="auto" w:fill="auto"/>
            <w:vAlign w:val="center"/>
          </w:tcPr>
          <w:p w14:paraId="0A5DE342" w14:textId="77777777" w:rsidR="00672D6A" w:rsidRPr="00C17C70" w:rsidRDefault="00672D6A" w:rsidP="00672D6A">
            <w:pPr>
              <w:jc w:val="center"/>
              <w:rPr>
                <w:rFonts w:ascii="HGSｺﾞｼｯｸM" w:eastAsia="HGSｺﾞｼｯｸM" w:hAnsi="HG丸ｺﾞｼｯｸM-PRO" w:cs="メイリオ"/>
                <w:color w:val="000000"/>
                <w:kern w:val="0"/>
                <w:szCs w:val="21"/>
              </w:rPr>
            </w:pPr>
            <w:r w:rsidRPr="00C17C70">
              <w:rPr>
                <w:rFonts w:ascii="HGSｺﾞｼｯｸM" w:eastAsia="HGSｺﾞｼｯｸM" w:hAnsi="HG丸ｺﾞｼｯｸM-PRO" w:cs="メイリオ" w:hint="eastAsia"/>
                <w:color w:val="000000"/>
                <w:kern w:val="0"/>
                <w:szCs w:val="21"/>
              </w:rPr>
              <w:t>希望時間</w:t>
            </w:r>
          </w:p>
          <w:p w14:paraId="4EE4230F" w14:textId="77777777" w:rsidR="00672D6A" w:rsidRPr="00C17C70" w:rsidRDefault="00672D6A" w:rsidP="00672D6A">
            <w:pPr>
              <w:jc w:val="center"/>
              <w:rPr>
                <w:rFonts w:ascii="HGSｺﾞｼｯｸM" w:eastAsia="HGSｺﾞｼｯｸM" w:hAnsi="HG丸ｺﾞｼｯｸM-PRO" w:cs="メイリオ"/>
                <w:color w:val="000000"/>
                <w:kern w:val="0"/>
                <w:szCs w:val="21"/>
              </w:rPr>
            </w:pPr>
            <w:r w:rsidRPr="00C17C70">
              <w:rPr>
                <w:rFonts w:ascii="HGSｺﾞｼｯｸM" w:eastAsia="HGSｺﾞｼｯｸM" w:hAnsi="HG丸ｺﾞｼｯｸM-PRO" w:cs="メイリオ" w:hint="eastAsia"/>
                <w:color w:val="000000"/>
                <w:kern w:val="0"/>
                <w:sz w:val="18"/>
                <w:szCs w:val="18"/>
              </w:rPr>
              <w:t>（ご希望の時間帯に〇をつけてください。できるだけ複数お選びください。）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121C640" w14:textId="1E1D0449" w:rsidR="00672D6A" w:rsidRPr="00C17C70" w:rsidRDefault="00C17C70" w:rsidP="00C17C70">
            <w:pPr>
              <w:pStyle w:val="a7"/>
              <w:spacing w:line="360" w:lineRule="auto"/>
              <w:ind w:leftChars="0" w:left="0" w:firstLineChars="100" w:firstLine="21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 xml:space="preserve">①　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０～１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３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０　　②　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３５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～１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１</w:t>
            </w:r>
            <w:r w:rsidR="00672D6A"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０５</w:t>
            </w:r>
          </w:p>
          <w:p w14:paraId="27BF49E3" w14:textId="538C11F7" w:rsidR="00672D6A" w:rsidRPr="00C17C70" w:rsidRDefault="00672D6A" w:rsidP="00C17C70">
            <w:pPr>
              <w:spacing w:line="360" w:lineRule="auto"/>
              <w:ind w:firstLineChars="100" w:firstLine="21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③　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１０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～１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　　④　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４５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～１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２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１５</w:t>
            </w:r>
          </w:p>
          <w:p w14:paraId="70824BA0" w14:textId="2D99DB26" w:rsidR="00672D6A" w:rsidRPr="00C17C70" w:rsidRDefault="00672D6A" w:rsidP="00C17C70">
            <w:pPr>
              <w:spacing w:line="360" w:lineRule="auto"/>
              <w:ind w:firstLineChars="100" w:firstLine="21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 xml:space="preserve">⑤　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１３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１５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～１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３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４５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 xml:space="preserve">　　⑥　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１３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５０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～１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２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０</w:t>
            </w:r>
          </w:p>
          <w:p w14:paraId="4946C025" w14:textId="77777777" w:rsidR="00672D6A" w:rsidRPr="00C17C70" w:rsidRDefault="00672D6A" w:rsidP="00C17C70">
            <w:pPr>
              <w:spacing w:line="360" w:lineRule="auto"/>
              <w:ind w:firstLineChars="100" w:firstLine="21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⑦　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２５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～１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17C70" w:rsidRPr="00C17C70">
              <w:rPr>
                <w:rFonts w:ascii="HGSｺﾞｼｯｸM" w:eastAsia="HGSｺﾞｼｯｸM" w:hAnsi="HG丸ｺﾞｼｯｸM-PRO" w:hint="eastAsia"/>
                <w:szCs w:val="21"/>
              </w:rPr>
              <w:t>５５　　⑧　１５：００～１５：３０</w:t>
            </w:r>
          </w:p>
          <w:p w14:paraId="519C21E0" w14:textId="7D31105B" w:rsidR="00C17C70" w:rsidRPr="00C17C70" w:rsidRDefault="00C17C70" w:rsidP="00C17C70">
            <w:pPr>
              <w:spacing w:line="360" w:lineRule="auto"/>
              <w:ind w:firstLineChars="100" w:firstLine="21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17C70">
              <w:rPr>
                <w:rFonts w:ascii="HGSｺﾞｼｯｸM" w:eastAsia="HGSｺﾞｼｯｸM" w:hAnsi="HG丸ｺﾞｼｯｸM-PRO" w:hint="eastAsia"/>
                <w:szCs w:val="21"/>
              </w:rPr>
              <w:t>⑨　１５：４０～１６：１０　　⑩　１６：１５～１６：４５</w:t>
            </w:r>
          </w:p>
        </w:tc>
      </w:tr>
    </w:tbl>
    <w:p w14:paraId="556ADBCA" w14:textId="77777777" w:rsidR="006A1238" w:rsidRPr="00235DDA" w:rsidRDefault="006A1238" w:rsidP="006A1238">
      <w:pPr>
        <w:ind w:left="220" w:hangingChars="100" w:hanging="220"/>
        <w:rPr>
          <w:rFonts w:ascii="HGSｺﾞｼｯｸM" w:eastAsia="HGSｺﾞｼｯｸM" w:hAnsi="HG丸ｺﾞｼｯｸM-PRO"/>
          <w:sz w:val="22"/>
          <w:szCs w:val="24"/>
        </w:rPr>
      </w:pPr>
      <w:r w:rsidRPr="00235DDA">
        <w:rPr>
          <w:rFonts w:ascii="HGSｺﾞｼｯｸM" w:eastAsia="HGSｺﾞｼｯｸM" w:hAnsi="HG丸ｺﾞｼｯｸM-PRO" w:hint="eastAsia"/>
          <w:sz w:val="22"/>
          <w:szCs w:val="24"/>
        </w:rPr>
        <w:t>※参加申込書に御記入いただいた情報は、事業の運営上必要な範囲内で、適切に使用させていただきます。</w:t>
      </w:r>
    </w:p>
    <w:p w14:paraId="7F7EBEB4" w14:textId="4F742C88" w:rsidR="006A1238" w:rsidRPr="00A51583" w:rsidRDefault="006A1238" w:rsidP="006A1238">
      <w:pPr>
        <w:ind w:right="840"/>
        <w:rPr>
          <w:rFonts w:ascii="HGSｺﾞｼｯｸM" w:eastAsia="HGSｺﾞｼｯｸM" w:hAnsi="HG丸ｺﾞｼｯｸM-PRO"/>
        </w:rPr>
      </w:pPr>
      <w:r w:rsidRPr="00A5158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AF9D" wp14:editId="0FCD3B9A">
                <wp:simplePos x="0" y="0"/>
                <wp:positionH relativeFrom="margin">
                  <wp:posOffset>-214630</wp:posOffset>
                </wp:positionH>
                <wp:positionV relativeFrom="paragraph">
                  <wp:posOffset>67945</wp:posOffset>
                </wp:positionV>
                <wp:extent cx="6010275" cy="1273175"/>
                <wp:effectExtent l="0" t="0" r="2857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709" w14:textId="77777777" w:rsidR="006A1238" w:rsidRPr="00C17C70" w:rsidRDefault="006A1238" w:rsidP="006A12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≪事務局≫</w:t>
                            </w:r>
                          </w:p>
                          <w:p w14:paraId="7D752DA6" w14:textId="77777777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14:paraId="13654367" w14:textId="77777777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ものづくり支援部　</w:t>
                            </w:r>
                          </w:p>
                          <w:p w14:paraId="2ED770E7" w14:textId="4BC7EDF5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研究開発支援課　担当：</w:t>
                            </w:r>
                            <w:r w:rsidR="00C310A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大森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原本・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高橋</w:t>
                            </w:r>
                          </w:p>
                          <w:p w14:paraId="1A132763" w14:textId="1FFD1C73" w:rsidR="006A1238" w:rsidRPr="00C17C70" w:rsidRDefault="00AE797B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hyperlink r:id="rId7" w:history="1">
                              <w:r w:rsidR="006A1238" w:rsidRPr="00C17C70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u w:val="none"/>
                                </w:rPr>
                                <w:t>TEL</w:t>
                              </w:r>
                              <w:r w:rsidR="006A1238" w:rsidRPr="00C17C70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color w:val="000000" w:themeColor="text1"/>
                                  <w:u w:val="none"/>
                                </w:rPr>
                                <w:t>:</w:t>
                              </w:r>
                              <w:r w:rsidR="006A1238" w:rsidRPr="00C17C70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14:paraId="6BDAAFCB" w14:textId="77777777" w:rsidR="006A1238" w:rsidRPr="00992BA6" w:rsidRDefault="006A1238" w:rsidP="006A12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AF9D" id="テキスト ボックス 1" o:spid="_x0000_s1028" type="#_x0000_t202" style="position:absolute;left:0;text-align:left;margin-left:-16.9pt;margin-top:5.35pt;width:473.2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">
                <v:textbox inset="5.85pt,.7pt,5.85pt,.7pt">
                  <w:txbxContent>
                    <w:p w14:paraId="727E9709" w14:textId="77777777" w:rsidR="006A1238" w:rsidRPr="00C17C70" w:rsidRDefault="006A1238" w:rsidP="006A12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≪事務局≫</w:t>
                      </w:r>
                    </w:p>
                    <w:p w14:paraId="7D752DA6" w14:textId="77777777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14:paraId="13654367" w14:textId="77777777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ものづくり支援部　</w:t>
                      </w:r>
                    </w:p>
                    <w:p w14:paraId="2ED770E7" w14:textId="4BC7EDF5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研究開発支援課　担当：</w:t>
                      </w:r>
                      <w:r w:rsidR="00C310AB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大森</w:t>
                      </w: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原本・</w:t>
                      </w: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高橋</w:t>
                      </w:r>
                    </w:p>
                    <w:p w14:paraId="1A132763" w14:textId="1FFD1C73" w:rsidR="006A1238" w:rsidRPr="00C17C70" w:rsidRDefault="00AE797B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hyperlink r:id="rId8" w:history="1">
                        <w:r w:rsidR="006A1238" w:rsidRPr="00C17C70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color w:val="000000" w:themeColor="text1"/>
                            <w:u w:val="none"/>
                          </w:rPr>
                          <w:t>TEL</w:t>
                        </w:r>
                        <w:r w:rsidR="006A1238" w:rsidRPr="00C17C70">
                          <w:rPr>
                            <w:rStyle w:val="a8"/>
                            <w:rFonts w:ascii="HG丸ｺﾞｼｯｸM-PRO" w:eastAsia="HG丸ｺﾞｼｯｸM-PRO" w:hAnsi="HG丸ｺﾞｼｯｸM-PRO"/>
                            <w:color w:val="000000" w:themeColor="text1"/>
                            <w:u w:val="none"/>
                          </w:rPr>
                          <w:t>:</w:t>
                        </w:r>
                        <w:r w:rsidR="006A1238" w:rsidRPr="00C17C70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color w:val="000000" w:themeColor="text1"/>
                            <w:u w:val="none"/>
                          </w:rPr>
                          <w:t>086-286-9651</w:t>
                        </w:r>
                      </w:hyperlink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14:paraId="6BDAAFCB" w14:textId="77777777" w:rsidR="006A1238" w:rsidRPr="00992BA6" w:rsidRDefault="006A1238" w:rsidP="006A1238"/>
                  </w:txbxContent>
                </v:textbox>
                <w10:wrap anchorx="margin"/>
              </v:shape>
            </w:pict>
          </mc:Fallback>
        </mc:AlternateContent>
      </w:r>
    </w:p>
    <w:p w14:paraId="1A78FDA9" w14:textId="77777777" w:rsidR="00A77E3E" w:rsidRPr="006A1238" w:rsidRDefault="00A77E3E"/>
    <w:sectPr w:rsidR="00A77E3E" w:rsidRPr="006A1238" w:rsidSect="00672D6A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52DA" w14:textId="77777777" w:rsidR="006A1238" w:rsidRDefault="006A1238" w:rsidP="006A1238">
      <w:r>
        <w:separator/>
      </w:r>
    </w:p>
  </w:endnote>
  <w:endnote w:type="continuationSeparator" w:id="0">
    <w:p w14:paraId="1163A982" w14:textId="77777777" w:rsidR="006A1238" w:rsidRDefault="006A1238" w:rsidP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8015" w14:textId="77777777" w:rsidR="006A1238" w:rsidRDefault="006A1238" w:rsidP="006A1238">
      <w:r>
        <w:separator/>
      </w:r>
    </w:p>
  </w:footnote>
  <w:footnote w:type="continuationSeparator" w:id="0">
    <w:p w14:paraId="36AD9E11" w14:textId="77777777" w:rsidR="006A1238" w:rsidRDefault="006A1238" w:rsidP="006A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5701"/>
    <w:multiLevelType w:val="hybridMultilevel"/>
    <w:tmpl w:val="B28C2010"/>
    <w:lvl w:ilvl="0" w:tplc="49C2EA2C">
      <w:start w:val="1"/>
      <w:numFmt w:val="decimalEnclosedCircle"/>
      <w:lvlText w:val="%1"/>
      <w:lvlJc w:val="left"/>
      <w:pPr>
        <w:ind w:left="643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3E"/>
    <w:rsid w:val="00555CEE"/>
    <w:rsid w:val="00672D6A"/>
    <w:rsid w:val="006A1238"/>
    <w:rsid w:val="00A77E3E"/>
    <w:rsid w:val="00AE797B"/>
    <w:rsid w:val="00B95869"/>
    <w:rsid w:val="00C17C70"/>
    <w:rsid w:val="00C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DE0C"/>
  <w15:chartTrackingRefBased/>
  <w15:docId w15:val="{657A4075-31EB-4EBE-B632-CE26658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238"/>
  </w:style>
  <w:style w:type="paragraph" w:styleId="a5">
    <w:name w:val="footer"/>
    <w:basedOn w:val="a"/>
    <w:link w:val="a6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238"/>
  </w:style>
  <w:style w:type="paragraph" w:styleId="a7">
    <w:name w:val="List Paragraph"/>
    <w:basedOn w:val="a"/>
    <w:uiPriority w:val="34"/>
    <w:qFormat/>
    <w:rsid w:val="006A1238"/>
    <w:pPr>
      <w:ind w:leftChars="400" w:left="840"/>
    </w:pPr>
  </w:style>
  <w:style w:type="character" w:styleId="a8">
    <w:name w:val="Hyperlink"/>
    <w:rsid w:val="006A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yuoomori</cp:lastModifiedBy>
  <cp:revision>6</cp:revision>
  <cp:lastPrinted>2021-03-09T03:59:00Z</cp:lastPrinted>
  <dcterms:created xsi:type="dcterms:W3CDTF">2020-10-12T08:44:00Z</dcterms:created>
  <dcterms:modified xsi:type="dcterms:W3CDTF">2021-04-05T09:30:00Z</dcterms:modified>
</cp:coreProperties>
</file>