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FF" w:rsidRPr="00A906FF" w:rsidRDefault="00C5508D" w:rsidP="006121DD">
      <w:pPr>
        <w:spacing w:line="500" w:lineRule="exact"/>
        <w:ind w:right="210"/>
        <w:jc w:val="center"/>
        <w:rPr>
          <w:rFonts w:ascii="BIZ UDゴシック" w:eastAsia="BIZ UDゴシック" w:hAnsi="BIZ UDゴシック"/>
          <w:sz w:val="40"/>
          <w:szCs w:val="32"/>
        </w:rPr>
      </w:pPr>
      <w:r w:rsidRPr="00A906FF">
        <w:rPr>
          <w:rFonts w:ascii="BIZ UDゴシック" w:eastAsia="BIZ UDゴシック" w:hAnsi="BIZ UDゴシック" w:hint="eastAsia"/>
          <w:sz w:val="40"/>
          <w:szCs w:val="32"/>
        </w:rPr>
        <w:t>バイヤー</w:t>
      </w:r>
      <w:bookmarkStart w:id="0" w:name="_GoBack"/>
      <w:bookmarkEnd w:id="0"/>
      <w:r w:rsidRPr="00A906FF">
        <w:rPr>
          <w:rFonts w:ascii="BIZ UDゴシック" w:eastAsia="BIZ UDゴシック" w:hAnsi="BIZ UDゴシック" w:hint="eastAsia"/>
          <w:sz w:val="40"/>
          <w:szCs w:val="32"/>
        </w:rPr>
        <w:t>ズミーティング</w:t>
      </w:r>
      <w:r w:rsidR="00A906FF" w:rsidRPr="00A906FF">
        <w:rPr>
          <w:rFonts w:ascii="BIZ UDゴシック" w:eastAsia="BIZ UDゴシック" w:hAnsi="BIZ UDゴシック" w:hint="eastAsia"/>
          <w:sz w:val="40"/>
          <w:szCs w:val="32"/>
        </w:rPr>
        <w:t>（販路開拓個別相談会）</w:t>
      </w:r>
    </w:p>
    <w:p w:rsidR="003B77C2" w:rsidRPr="00A906FF" w:rsidRDefault="003B77C2" w:rsidP="006121DD">
      <w:pPr>
        <w:spacing w:line="500" w:lineRule="exact"/>
        <w:ind w:right="210"/>
        <w:jc w:val="center"/>
        <w:rPr>
          <w:rFonts w:ascii="BIZ UDゴシック" w:eastAsia="BIZ UDゴシック" w:hAnsi="BIZ UDゴシック"/>
          <w:sz w:val="40"/>
          <w:szCs w:val="32"/>
          <w:lang w:eastAsia="zh-TW"/>
        </w:rPr>
      </w:pPr>
      <w:r w:rsidRPr="00A906FF">
        <w:rPr>
          <w:rFonts w:ascii="BIZ UDゴシック" w:eastAsia="BIZ UDゴシック" w:hAnsi="BIZ UDゴシック" w:hint="eastAsia"/>
          <w:sz w:val="40"/>
          <w:szCs w:val="32"/>
          <w:lang w:eastAsia="zh-TW"/>
        </w:rPr>
        <w:t>参加申込書</w:t>
      </w:r>
    </w:p>
    <w:p w:rsidR="002777A0" w:rsidRPr="002777A0" w:rsidRDefault="00AF0894" w:rsidP="00A906FF">
      <w:pPr>
        <w:ind w:right="630"/>
        <w:jc w:val="right"/>
        <w:rPr>
          <w:rFonts w:ascii="HGPｺﾞｼｯｸM" w:eastAsia="HGPｺﾞｼｯｸM" w:hAnsi="ＭＳ Ｐ明朝"/>
          <w:sz w:val="18"/>
          <w:szCs w:val="16"/>
        </w:rPr>
      </w:pPr>
      <w:r>
        <w:rPr>
          <w:rFonts w:ascii="HGPｺﾞｼｯｸM" w:eastAsia="HGPｺﾞｼｯｸM" w:hAnsi="ＭＳ Ｐ明朝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272414</wp:posOffset>
                </wp:positionV>
                <wp:extent cx="6842614" cy="7400925"/>
                <wp:effectExtent l="0" t="0" r="0" b="95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614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7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992"/>
                              <w:gridCol w:w="1704"/>
                              <w:gridCol w:w="706"/>
                              <w:gridCol w:w="59"/>
                              <w:gridCol w:w="792"/>
                              <w:gridCol w:w="739"/>
                              <w:gridCol w:w="401"/>
                              <w:gridCol w:w="2697"/>
                            </w:tblGrid>
                            <w:tr w:rsidR="00D928E8" w:rsidRPr="002A4B11" w:rsidTr="00A906FF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D928E8" w:rsidRPr="002A4B11" w:rsidRDefault="00D928E8" w:rsidP="008614E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55"/>
                                      <w:kern w:val="0"/>
                                      <w:sz w:val="22"/>
                                      <w:fitText w:val="884" w:id="-1999382528"/>
                                    </w:rPr>
                                    <w:t>企業</w:t>
                                  </w: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1"/>
                                      <w:kern w:val="0"/>
                                      <w:sz w:val="22"/>
                                      <w:fitText w:val="884" w:id="-1999382528"/>
                                    </w:rPr>
                                    <w:t>名</w:t>
                                  </w:r>
                                  <w:r w:rsidR="008614E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:rsidR="00D928E8" w:rsidRPr="00D928E8" w:rsidRDefault="00D928E8" w:rsidP="00D928E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928E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D928E8" w:rsidRPr="002A4B11" w:rsidTr="00AF0894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928E8" w:rsidRPr="00D928E8" w:rsidRDefault="00D928E8" w:rsidP="00D928E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777A0" w:rsidRPr="002A4B11" w:rsidTr="00AF0894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777A0" w:rsidRPr="002A4B11" w:rsidRDefault="002777A0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55"/>
                                      <w:kern w:val="0"/>
                                      <w:sz w:val="22"/>
                                      <w:fitText w:val="884" w:id="-1999382527"/>
                                    </w:rPr>
                                    <w:t>所在</w:t>
                                  </w:r>
                                  <w:r w:rsidRP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1"/>
                                      <w:kern w:val="0"/>
                                      <w:sz w:val="22"/>
                                      <w:fitText w:val="884" w:id="-1999382527"/>
                                    </w:rPr>
                                    <w:t>地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vAlign w:val="center"/>
                                </w:tcPr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〒　　　－</w:t>
                                  </w:r>
                                </w:p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8614E2">
                              <w:trPr>
                                <w:trHeight w:val="692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ＴＥＬ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gridSpan w:val="4"/>
                                  <w:vAlign w:val="center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Ｆ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Ａ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gridSpan w:val="2"/>
                                  <w:vAlign w:val="center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A906FF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Default="00CE1241" w:rsidP="00CE1241">
                                  <w:pPr>
                                    <w:spacing w:line="300" w:lineRule="exact"/>
                                    <w:ind w:firstLineChars="200" w:firstLine="442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ＨＰ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CE12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  <w:p w:rsidR="00CE1241" w:rsidRDefault="00CE1241" w:rsidP="00CE1241">
                                  <w:pPr>
                                    <w:spacing w:line="160" w:lineRule="exact"/>
                                    <w:ind w:firstLineChars="100" w:firstLine="14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CE12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ない場合はナシと</w:t>
                                  </w:r>
                                </w:p>
                                <w:p w:rsidR="00CE1241" w:rsidRPr="002A4B11" w:rsidRDefault="00CE1241" w:rsidP="00CE1241">
                                  <w:pPr>
                                    <w:spacing w:line="160" w:lineRule="exact"/>
                                    <w:ind w:firstLineChars="100" w:firstLine="14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CE12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記入ください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1241" w:rsidRPr="002A4B11" w:rsidTr="008614E2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CE1241" w:rsidRDefault="00CE124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業　</w:t>
                                  </w:r>
                                  <w:r w:rsidRPr="00615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vAlign w:val="center"/>
                                </w:tcPr>
                                <w:p w:rsidR="00CE1241" w:rsidRPr="002A4B11" w:rsidRDefault="00CE1241" w:rsidP="002A4B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A906FF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</w:t>
                                  </w: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加者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A906FF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98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A906FF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8371D2" w:rsidRPr="004C50F7" w:rsidRDefault="008371D2" w:rsidP="00263355">
                                  <w:pPr>
                                    <w:spacing w:line="300" w:lineRule="exact"/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A906FF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98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71D2" w:rsidRPr="004C50F7" w:rsidRDefault="008371D2" w:rsidP="008371D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F0894" w:rsidRPr="002A4B11" w:rsidTr="00AF0894">
                              <w:trPr>
                                <w:trHeight w:val="632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AF0894" w:rsidRDefault="00AF0894" w:rsidP="00AF089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相談希望日</w:t>
                                  </w:r>
                                  <w:r w:rsidR="005B4A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5B4A36" w:rsidRPr="005B4A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vAlign w:val="center"/>
                                </w:tcPr>
                                <w:p w:rsidR="00AF0894" w:rsidRPr="008773F9" w:rsidRDefault="00AF0894" w:rsidP="00AF089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７月７日（木）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5"/>
                                  <w:vAlign w:val="center"/>
                                </w:tcPr>
                                <w:p w:rsidR="00AF0894" w:rsidRPr="008773F9" w:rsidRDefault="00AF0894" w:rsidP="00AF089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７月８日（金）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AF0894" w:rsidRPr="008773F9" w:rsidRDefault="00AF0894" w:rsidP="00AF089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どちらでもいい</w:t>
                                  </w:r>
                                </w:p>
                              </w:tc>
                            </w:tr>
                            <w:tr w:rsidR="00AF0894" w:rsidRPr="002A4B11" w:rsidTr="00AF089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AF0894" w:rsidRDefault="00AF0894" w:rsidP="00AF089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vAlign w:val="center"/>
                                </w:tcPr>
                                <w:p w:rsidR="00AF0894" w:rsidRPr="00AF0894" w:rsidRDefault="00AF0894" w:rsidP="00AF089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AF08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※ご希望に添えない場合もございます。ご了承ください。</w:t>
                                  </w:r>
                                </w:p>
                              </w:tc>
                            </w:tr>
                            <w:tr w:rsidR="00836399" w:rsidRPr="002A4B11" w:rsidTr="00DD356D">
                              <w:trPr>
                                <w:trHeight w:val="1190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836399" w:rsidRDefault="00836399" w:rsidP="0083639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相談する</w:t>
                                  </w:r>
                                </w:p>
                                <w:p w:rsidR="00836399" w:rsidRPr="008773F9" w:rsidRDefault="00836399" w:rsidP="0083639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DB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商品</w:t>
                                  </w:r>
                                  <w:r w:rsidRPr="008773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等 </w:t>
                                  </w:r>
                                  <w:r w:rsidRPr="00F426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vAlign w:val="center"/>
                                </w:tcPr>
                                <w:p w:rsidR="00836399" w:rsidRPr="008773F9" w:rsidRDefault="00836399" w:rsidP="0083639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71D2" w:rsidRPr="002A4B11" w:rsidTr="008614E2">
                              <w:trPr>
                                <w:trHeight w:val="198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C5508D" w:rsidRDefault="00C5508D" w:rsidP="00C5508D">
                                  <w:pPr>
                                    <w:spacing w:line="300" w:lineRule="exact"/>
                                    <w:ind w:firstLineChars="100" w:firstLine="2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相談したい</w:t>
                                  </w:r>
                                </w:p>
                                <w:p w:rsidR="008371D2" w:rsidRPr="00C5508D" w:rsidRDefault="00C5508D" w:rsidP="00F47737">
                                  <w:pPr>
                                    <w:spacing w:line="300" w:lineRule="exact"/>
                                    <w:ind w:leftChars="100" w:left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内容</w:t>
                                  </w:r>
                                  <w:r w:rsidR="00F477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・課題等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550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gridSpan w:val="8"/>
                                  <w:vAlign w:val="center"/>
                                </w:tcPr>
                                <w:p w:rsidR="008371D2" w:rsidRPr="00CE1241" w:rsidRDefault="008371D2" w:rsidP="008371D2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8371D2" w:rsidRPr="002A4B11" w:rsidRDefault="008371D2" w:rsidP="00C5508D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EF4" w:rsidRPr="001053F6" w:rsidRDefault="001053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1B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※は必須項目です。必ずご記入ください。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.8pt;margin-top:21.45pt;width:538.8pt;height:58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gyt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bY8Q69T8Lrrwc+McA5tdlR1fyvLbxoJuWqo2LJrpeTQMFpBeu6mf3Z1&#10;wtEWZDN8lBXEoTsjHdBYq87WDqqBAB3a9HBqjc2lhMN5TKJ5SDAqwbYgQZBEM5udT9Pj9V5p857J&#10;DtlFhhX03sHT/a02k+vRxUYTsuBt6/rfimcHgDmdQHC4am02DdfOxyRI1vE6Jh7ks/ZIkOfedbEi&#10;3rwIF7P8Xb5a5eFPGzckacOrigkb5iitkPxZ6w4in0RxEpeWLa8snE1Jq+1m1Sq0pyDtwn2Hgpy5&#10;+c/TcPUCLi8ohREJbqLEK+bxwiMFmXnJIoi9IExuknlAEpIXzyndcsH+nRIaMpzMoI+Ozm+5Be57&#10;zY2mHTcwPFreZTg+OdHUanAtKtdaQ3k7rc9KYdN/KgW0+9hop1gr0kmuZtyMgGJlvJHVA2hXSVAW&#10;CBQmHiwaqX5gNMD0yLD+vqOKYdR+EKD/BYkSeFDGbeI4gSvq3LA5M1BRAlCGDUbTcmWmAbXrFd82&#10;EGd6b0Jew4upudPyU05AxG5gPjhKh1lmB9D53nk9TdzlLwAAAP//AwBQSwMEFAAGAAgAAAAhAHCC&#10;mI/iAAAADAEAAA8AAABkcnMvZG93bnJldi54bWxMj8FOwzAMhu9IvENkJG5b0mpEozSdOiRA2oUx&#10;EOKYNqataJyqybaypyc7sZstf/r9/flqsj074Og7RwqSuQCGVDvTUaPg4/1ptgTmgyaje0eo4Bc9&#10;rIrrq1xnxh3pDQ+70LAYQj7TCtoQhoxzX7dotZ+7ASnevt1odYjr2HAz6mMMtz1PhZDc6o7ih1YP&#10;+Nhi/bPbWwWnzpcv29d1qNZ3X89iu5H+s5RK3d5M5QOwgFP4h+GsH9WhiE6V25PxrFcwSxIZUQWL&#10;9B7YGRBSxnZVnFKxXAAvcn5ZovgDAAD//wMAUEsBAi0AFAAGAAgAAAAhALaDOJL+AAAA4QEAABMA&#10;AAAAAAAAAAAAAAAAAAAAAFtDb250ZW50X1R5cGVzXS54bWxQSwECLQAUAAYACAAAACEAOP0h/9YA&#10;AACUAQAACwAAAAAAAAAAAAAAAAAvAQAAX3JlbHMvLnJlbHNQSwECLQAUAAYACAAAACEA0vI4MrUC&#10;AAC5BQAADgAAAAAAAAAAAAAAAAAuAgAAZHJzL2Uyb0RvYy54bWxQSwECLQAUAAYACAAAACEAcIKY&#10;j+IAAAAMAQAADwAAAAAAAAAAAAAAAAAP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977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992"/>
                        <w:gridCol w:w="1704"/>
                        <w:gridCol w:w="706"/>
                        <w:gridCol w:w="59"/>
                        <w:gridCol w:w="792"/>
                        <w:gridCol w:w="739"/>
                        <w:gridCol w:w="401"/>
                        <w:gridCol w:w="2697"/>
                      </w:tblGrid>
                      <w:tr w:rsidR="00D928E8" w:rsidRPr="002A4B11" w:rsidTr="00A906FF">
                        <w:trPr>
                          <w:trHeight w:val="278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D928E8" w:rsidRPr="002A4B11" w:rsidRDefault="00D928E8" w:rsidP="008614E2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55"/>
                                <w:kern w:val="0"/>
                                <w:sz w:val="22"/>
                                <w:fitText w:val="884" w:id="-1999382528"/>
                              </w:rPr>
                              <w:t>企業</w:t>
                            </w: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2"/>
                                <w:fitText w:val="884" w:id="-1999382528"/>
                              </w:rPr>
                              <w:t>名</w:t>
                            </w:r>
                            <w:r w:rsidR="008614E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090" w:type="dxa"/>
                            <w:gridSpan w:val="8"/>
                            <w:tcBorders>
                              <w:bottom w:val="nil"/>
                            </w:tcBorders>
                          </w:tcPr>
                          <w:p w:rsidR="00D928E8" w:rsidRPr="00D928E8" w:rsidRDefault="00D928E8" w:rsidP="00D928E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928E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（ふりがな）</w:t>
                            </w:r>
                          </w:p>
                        </w:tc>
                      </w:tr>
                      <w:tr w:rsidR="00D928E8" w:rsidRPr="002A4B11" w:rsidTr="00AF0894">
                        <w:trPr>
                          <w:trHeight w:val="559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90" w:type="dxa"/>
                            <w:gridSpan w:val="8"/>
                            <w:tcBorders>
                              <w:top w:val="nil"/>
                            </w:tcBorders>
                            <w:vAlign w:val="center"/>
                          </w:tcPr>
                          <w:p w:rsidR="00D928E8" w:rsidRPr="00D928E8" w:rsidRDefault="00D928E8" w:rsidP="00D928E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2777A0" w:rsidRPr="002A4B11" w:rsidTr="00AF0894">
                        <w:trPr>
                          <w:trHeight w:val="836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777A0" w:rsidRPr="002A4B11" w:rsidRDefault="002777A0" w:rsidP="0004256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55"/>
                                <w:kern w:val="0"/>
                                <w:sz w:val="22"/>
                                <w:fitText w:val="884" w:id="-1999382527"/>
                              </w:rPr>
                              <w:t>所在</w:t>
                            </w:r>
                            <w:r w:rsidRPr="00F477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2"/>
                                <w:fitText w:val="884" w:id="-1999382527"/>
                              </w:rPr>
                              <w:t>地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090" w:type="dxa"/>
                            <w:gridSpan w:val="8"/>
                            <w:vAlign w:val="center"/>
                          </w:tcPr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　　　－</w:t>
                            </w:r>
                          </w:p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8614E2">
                        <w:trPr>
                          <w:trHeight w:val="692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ＴＥＬ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461" w:type="dxa"/>
                            <w:gridSpan w:val="4"/>
                            <w:vAlign w:val="center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gridSpan w:val="2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Ｆ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Ａ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3098" w:type="dxa"/>
                            <w:gridSpan w:val="2"/>
                            <w:vAlign w:val="center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A906FF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Default="00CE1241" w:rsidP="00CE1241">
                            <w:pPr>
                              <w:spacing w:line="300" w:lineRule="exact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E12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  <w:p w:rsidR="00CE1241" w:rsidRDefault="00CE1241" w:rsidP="00CE1241">
                            <w:pPr>
                              <w:spacing w:line="160" w:lineRule="exact"/>
                              <w:ind w:firstLineChars="100" w:firstLine="141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CE12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ない場合はナシと</w:t>
                            </w:r>
                          </w:p>
                          <w:p w:rsidR="00CE1241" w:rsidRPr="002A4B11" w:rsidRDefault="00CE1241" w:rsidP="00CE1241">
                            <w:pPr>
                              <w:spacing w:line="160" w:lineRule="exact"/>
                              <w:ind w:firstLineChars="100" w:firstLine="14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E12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記入ください</w:t>
                            </w:r>
                          </w:p>
                        </w:tc>
                        <w:tc>
                          <w:tcPr>
                            <w:tcW w:w="8090" w:type="dxa"/>
                            <w:gridSpan w:val="8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CE1241" w:rsidRPr="002A4B11" w:rsidTr="008614E2">
                        <w:trPr>
                          <w:trHeight w:val="670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CE1241" w:rsidRDefault="00CE1241" w:rsidP="002A4B1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業　</w:t>
                            </w:r>
                            <w:r w:rsidRPr="00615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090" w:type="dxa"/>
                            <w:gridSpan w:val="8"/>
                            <w:vAlign w:val="center"/>
                          </w:tcPr>
                          <w:p w:rsidR="00CE1241" w:rsidRPr="002A4B11" w:rsidRDefault="00CE1241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A906FF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</w:t>
                            </w: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加者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837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A906FF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98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A906FF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8371D2" w:rsidRPr="004C50F7" w:rsidRDefault="008371D2" w:rsidP="00263355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837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A906FF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98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71D2" w:rsidRPr="004C50F7" w:rsidRDefault="008371D2" w:rsidP="008371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F0894" w:rsidRPr="002A4B11" w:rsidTr="00AF0894">
                        <w:trPr>
                          <w:trHeight w:val="632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AF0894" w:rsidRDefault="00AF0894" w:rsidP="00AF089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相談希望日</w:t>
                            </w:r>
                            <w:r w:rsidR="005B4A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5B4A36" w:rsidRPr="005B4A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vAlign w:val="center"/>
                          </w:tcPr>
                          <w:p w:rsidR="00AF0894" w:rsidRPr="008773F9" w:rsidRDefault="00AF0894" w:rsidP="00AF089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７月７日（木）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5"/>
                            <w:vAlign w:val="center"/>
                          </w:tcPr>
                          <w:p w:rsidR="00AF0894" w:rsidRPr="008773F9" w:rsidRDefault="00AF0894" w:rsidP="00AF089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７月８日（金）</w:t>
                            </w: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AF0894" w:rsidRPr="008773F9" w:rsidRDefault="00AF0894" w:rsidP="00AF089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どちらでもいい</w:t>
                            </w:r>
                          </w:p>
                        </w:tc>
                      </w:tr>
                      <w:tr w:rsidR="00AF0894" w:rsidRPr="002A4B11" w:rsidTr="00AF0894">
                        <w:trPr>
                          <w:trHeight w:val="475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AF0894" w:rsidRDefault="00AF0894" w:rsidP="00AF089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90" w:type="dxa"/>
                            <w:gridSpan w:val="8"/>
                            <w:vAlign w:val="center"/>
                          </w:tcPr>
                          <w:p w:rsidR="00AF0894" w:rsidRPr="00AF0894" w:rsidRDefault="00AF0894" w:rsidP="00AF089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F08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※ご希望に添えない場合もございます。ご了承ください。</w:t>
                            </w:r>
                          </w:p>
                        </w:tc>
                      </w:tr>
                      <w:tr w:rsidR="00836399" w:rsidRPr="002A4B11" w:rsidTr="00DD356D">
                        <w:trPr>
                          <w:trHeight w:val="1190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836399" w:rsidRDefault="00836399" w:rsidP="0083639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相談する</w:t>
                            </w:r>
                          </w:p>
                          <w:p w:rsidR="00836399" w:rsidRPr="008773F9" w:rsidRDefault="00836399" w:rsidP="0083639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51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</w:t>
                            </w:r>
                            <w:r w:rsidRPr="008773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等 </w:t>
                            </w:r>
                            <w:r w:rsidRPr="00F426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090" w:type="dxa"/>
                            <w:gridSpan w:val="8"/>
                            <w:vAlign w:val="center"/>
                          </w:tcPr>
                          <w:p w:rsidR="00836399" w:rsidRPr="008773F9" w:rsidRDefault="00836399" w:rsidP="0083639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8371D2" w:rsidRPr="002A4B11" w:rsidTr="008614E2">
                        <w:trPr>
                          <w:trHeight w:val="1987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C5508D" w:rsidRDefault="00C5508D" w:rsidP="00C5508D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相談したい</w:t>
                            </w:r>
                          </w:p>
                          <w:p w:rsidR="008371D2" w:rsidRPr="00C5508D" w:rsidRDefault="00C5508D" w:rsidP="00F47737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内容</w:t>
                            </w:r>
                            <w:r w:rsidR="00F47737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・課題等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5508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090" w:type="dxa"/>
                            <w:gridSpan w:val="8"/>
                            <w:vAlign w:val="center"/>
                          </w:tcPr>
                          <w:p w:rsidR="008371D2" w:rsidRPr="00CE1241" w:rsidRDefault="008371D2" w:rsidP="008371D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371D2" w:rsidRPr="002A4B11" w:rsidRDefault="008371D2" w:rsidP="00C5508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57EF4" w:rsidRPr="001053F6" w:rsidRDefault="001053F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471BA">
                        <w:rPr>
                          <w:rFonts w:hint="eastAsia"/>
                        </w:rPr>
                        <w:t xml:space="preserve">　</w:t>
                      </w:r>
                      <w:r w:rsidR="007A189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※は必須項目です。必ずご記入ください。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3100">
        <w:rPr>
          <w:rFonts w:asciiTheme="majorEastAsia" w:eastAsiaTheme="majorEastAsia" w:hAnsiTheme="majorEastAsia" w:hint="eastAsia"/>
          <w:sz w:val="22"/>
        </w:rPr>
        <w:t>令和</w:t>
      </w:r>
      <w:r w:rsidR="008914B6">
        <w:rPr>
          <w:rFonts w:asciiTheme="majorEastAsia" w:eastAsiaTheme="majorEastAsia" w:hAnsiTheme="majorEastAsia" w:hint="eastAsia"/>
          <w:sz w:val="22"/>
        </w:rPr>
        <w:t>４</w:t>
      </w:r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>年</w:t>
      </w:r>
      <w:r w:rsidR="00A906FF">
        <w:rPr>
          <w:rFonts w:asciiTheme="majorEastAsia" w:eastAsiaTheme="majorEastAsia" w:hAnsiTheme="majorEastAsia" w:hint="eastAsia"/>
          <w:sz w:val="22"/>
        </w:rPr>
        <w:t xml:space="preserve">　　</w:t>
      </w:r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>月</w:t>
      </w:r>
      <w:r w:rsidR="00A906FF">
        <w:rPr>
          <w:rFonts w:asciiTheme="majorEastAsia" w:eastAsiaTheme="majorEastAsia" w:hAnsiTheme="majorEastAsia" w:hint="eastAsia"/>
          <w:sz w:val="22"/>
        </w:rPr>
        <w:t xml:space="preserve">　　</w:t>
      </w:r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 xml:space="preserve">日　</w:t>
      </w: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D928E8" w:rsidRDefault="00D928E8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5A2387" w:rsidRDefault="005A2387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657EF4" w:rsidRDefault="007A189E" w:rsidP="00657EF4">
      <w:pPr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657EF4" w:rsidRDefault="00657EF4" w:rsidP="00657EF4">
      <w:pPr>
        <w:rPr>
          <w:rFonts w:asciiTheme="majorEastAsia" w:eastAsiaTheme="majorEastAsia" w:hAnsiTheme="majorEastAsia"/>
          <w:szCs w:val="16"/>
        </w:rPr>
      </w:pPr>
    </w:p>
    <w:p w:rsidR="007A189E" w:rsidRDefault="007A189E" w:rsidP="00657EF4">
      <w:pPr>
        <w:rPr>
          <w:rFonts w:asciiTheme="majorEastAsia" w:eastAsiaTheme="majorEastAsia" w:hAnsiTheme="majorEastAsia"/>
          <w:szCs w:val="16"/>
        </w:rPr>
      </w:pPr>
    </w:p>
    <w:p w:rsidR="008914B6" w:rsidRDefault="008914B6" w:rsidP="007A189E">
      <w:pPr>
        <w:rPr>
          <w:rFonts w:ascii="HGPｺﾞｼｯｸM" w:eastAsia="HGPｺﾞｼｯｸM" w:hAnsi="ＭＳ Ｐ明朝"/>
          <w:sz w:val="16"/>
          <w:szCs w:val="16"/>
        </w:rPr>
      </w:pPr>
    </w:p>
    <w:p w:rsidR="008914B6" w:rsidRDefault="008914B6" w:rsidP="007A189E">
      <w:pPr>
        <w:rPr>
          <w:rFonts w:ascii="HGPｺﾞｼｯｸM" w:eastAsia="HGPｺﾞｼｯｸM" w:hAnsi="ＭＳ Ｐ明朝"/>
          <w:sz w:val="16"/>
          <w:szCs w:val="16"/>
        </w:rPr>
      </w:pPr>
    </w:p>
    <w:p w:rsidR="008914B6" w:rsidRDefault="008914B6" w:rsidP="007A189E">
      <w:pPr>
        <w:rPr>
          <w:rFonts w:ascii="HGPｺﾞｼｯｸM" w:eastAsia="HGPｺﾞｼｯｸM" w:hAnsi="ＭＳ Ｐ明朝"/>
          <w:sz w:val="16"/>
          <w:szCs w:val="16"/>
        </w:rPr>
      </w:pPr>
    </w:p>
    <w:p w:rsidR="008914B6" w:rsidRDefault="008914B6" w:rsidP="007A189E">
      <w:pPr>
        <w:rPr>
          <w:rFonts w:ascii="HGPｺﾞｼｯｸM" w:eastAsia="HGPｺﾞｼｯｸM" w:hAnsi="ＭＳ Ｐ明朝"/>
          <w:sz w:val="16"/>
          <w:szCs w:val="16"/>
        </w:rPr>
      </w:pPr>
      <w:r>
        <w:rPr>
          <w:rFonts w:ascii="HGS創英角ｺﾞｼｯｸUB" w:eastAsia="HGS創英角ｺﾞｼｯｸUB" w:hAnsi="HGS創英角ｺﾞｼｯｸUB"/>
          <w:noProof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263525</wp:posOffset>
                </wp:positionH>
                <wp:positionV relativeFrom="paragraph">
                  <wp:posOffset>9315450</wp:posOffset>
                </wp:positionV>
                <wp:extent cx="7002780" cy="840105"/>
                <wp:effectExtent l="8255" t="8890" r="8890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8401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005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4B6" w:rsidRPr="00AC3BB9" w:rsidRDefault="008914B6" w:rsidP="008914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お問い合わせ・お申し込み先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公益財団法人岡山県産業振興財団　経営支援部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中小企業支援</w:t>
                            </w: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　岡山市北区芳賀5301　TEL：086-286-9677　FAX：086-286-9691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URL　http://www.optic.or.jp　　 E-Mail　shinfo@optic.or.jp　　　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東・藤井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0.75pt;margin-top:733.5pt;width:551.4pt;height:66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3zpwIAACYFAAAOAAAAZHJzL2Uyb0RvYy54bWysVE2O0zAU3iNxB8v7TpKSTtNo0tGQtAhp&#10;+JEGDuAmTmPh2MF2mwwjNlMJcQiugFhznlyEZ6ftdGCDEF24dp79ve97/p4vLruaoy1VmkmR4ODM&#10;x4iKXBZMrBP8/t1yFGGkDREF4VLQBN9SjS/nT59ctE1Mx7KSvKAKAYjQcdskuDKmiT1P5xWtiT6T&#10;DRUQLKWqiYGlWnuFIi2g19wb+/6510pVNErmVGv4mg1BPHf4ZUlz86YsNTWIJxi4GTcqN67s6M0v&#10;SLxWpKlYvqdB/oFFTZiApEeojBiCNor9AVWzXEktS3OWy9qTZcly6jSAmsD/Tc1NRRrqtEBxdHMs&#10;k/5/sPnr7VuFWJHgKUaC1HBF/e5Lf/+9v//Z776ifvet3+36+x+wRlNbrrbRMZy6aeCc6Z7LDq7d&#10;SdfNtcw/aCRkWhGxpldKybaipAC6gT3pnRwdcLQFWbWvZAF5ycZIB9SVqra1hOogQIdruz1eFe0M&#10;yuHj1PfH0whCOcSiEGo3cSlIfDjdKG1eUFkjO0mwAis4dLK91sayIfFhi00m5JJx7uzABWqB8iSa&#10;TgZhkrPCRu0+rdarlCu0JdZR7rdPrE+31cyArzmrgd1xE4ltORaicGkMYXyYAxUuLDioA3L72eCf&#10;u5k/W0SLKByF4/PFKPSzbHS1TMPR+TKYTrJnWZpmwWfLMwjjihUFFZbqwctB+Hde2XfV4MKjmx9J&#10;eqQ8BVWT4VahJg/Kvcc0XJlB1eHfqXM+sFc/mMB0q8450MFZj6xkcQvGUHJoV3heYFJJ9QmjFlo1&#10;wfrjhiiKEX8pwFzTcDybQG+7RRTNwBXqNLA6CRCRA1CCDUbDNDXDa7BpFFtXkGcws5BXYMeSOac8&#10;cNqbGJrRKdo/HLbbT9du18PzNv8FAAD//wMAUEsDBBQABgAIAAAAIQDEYSEF4gAAAA0BAAAPAAAA&#10;ZHJzL2Rvd25yZXYueG1sTI9BT8JAEIXvJv6HzZh4k21LQandEsXogRtIgsehO7YN3d3a3UL59w4n&#10;vc3Me3nzvXw5mlacqPeNswriSQSCbOl0YysFu8/3hycQPqDV2DpLCi7kYVnc3uSYaXe2GzptQyU4&#10;xPoMFdQhdJmUvqzJoJ+4jixr3643GHjtK6l7PHO4aWUSRXNpsLH8ocaOVjWVx+1gFIT169ewT/Tq&#10;8paY8Yg/649Ngkrd340vzyACjeHPDFd8RoeCmQ5usNqLVkEaz9jJ93T+yKWujjhNpyAOPM0WiynI&#10;Ipf/WxS/AAAA//8DAFBLAQItABQABgAIAAAAIQC2gziS/gAAAOEBAAATAAAAAAAAAAAAAAAAAAAA&#10;AABbQ29udGVudF9UeXBlc10ueG1sUEsBAi0AFAAGAAgAAAAhADj9If/WAAAAlAEAAAsAAAAAAAAA&#10;AAAAAAAALwEAAF9yZWxzLy5yZWxzUEsBAi0AFAAGAAgAAAAhAHYHffOnAgAAJgUAAA4AAAAAAAAA&#10;AAAAAAAALgIAAGRycy9lMm9Eb2MueG1sUEsBAi0AFAAGAAgAAAAhAMRhIQXiAAAADQEAAA8AAAAA&#10;AAAAAAAAAAAAAQUAAGRycy9kb3ducmV2LnhtbFBLBQYAAAAABAAEAPMAAAAQBgAAAAA=&#10;" filled="f" fillcolor="#c80051" strokeweight="1.25pt">
                <v:textbox inset="5.85pt,.7pt,5.85pt,.7pt">
                  <w:txbxContent>
                    <w:p w:rsidR="008914B6" w:rsidRPr="00AC3BB9" w:rsidRDefault="008914B6" w:rsidP="008914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お問い合わせ・お申し込み先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 xml:space="preserve">公益財団法人岡山県産業振興財団　経営支援部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中小企業支援</w:t>
                      </w: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〒701-1221　岡山市北区芳賀5301　TEL：086-286-9677　FAX：086-286-9691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URL　http://www.optic.or.jp　　 E-Mail　shinfo@optic.or.jp　　　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東・藤井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263525</wp:posOffset>
                </wp:positionH>
                <wp:positionV relativeFrom="paragraph">
                  <wp:posOffset>9315450</wp:posOffset>
                </wp:positionV>
                <wp:extent cx="7002780" cy="840105"/>
                <wp:effectExtent l="8255" t="8890" r="8890" b="82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8401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005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4B6" w:rsidRPr="00AC3BB9" w:rsidRDefault="008914B6" w:rsidP="008914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お問い合わせ・お申し込み先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公益財団法人岡山県産業振興財団　経営支援部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中小企業支援</w:t>
                            </w: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　岡山市北区芳賀5301　TEL：086-286-9677　FAX：086-286-9691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URL　http://www.optic.or.jp　　 E-Mail　shinfo@optic.or.jp　　　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東・藤井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0.75pt;margin-top:733.5pt;width:551.4pt;height:66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KAqAIAACYFAAAOAAAAZHJzL2Uyb0RvYy54bWysVE2O0zAU3iNxB8v7TpKStmk06WhIWoTE&#10;nzRwADdxGgvHDrbbZEBsphLiEFwBseY8uQjPTtvpwAYhunDtPPt73/f8PV9edTVHO6o0kyLBwYWP&#10;ERW5LJjYJPjd29UowkgbIgrCpaAJvqUaXy0eP7psm5iOZSV5QRUCEKHjtklwZUwTe57OK1oTfSEb&#10;KiBYSlUTA0u18QpFWkCvuTf2/anXSlU0SuZUa/iaDUG8cPhlSXPzuiw1NYgnGLgZNyo3ru3oLS5J&#10;vFGkqVh+oEH+gUVNmICkJ6iMGIK2iv0BVbNcSS1Lc5HL2pNlyXLqNICawP9NzU1FGuq0QHF0cyqT&#10;/n+w+avdG4VYkeApRoLUcEX9/kt/972/+9nvv6J+/63f7/u7H7BGU1uuttExnLpp4JzpnsoOrt1J&#10;180Lmb/XSMi0ImJDr5WSbUVJAXQDe9I7OzrgaAuybl/KAvKSrZEOqCtVbWsJ1UGADtd2e7oq2hmU&#10;w8eZ749nEYRyiEUh1G7iUpD4eLpR2jyjskZ2kmAFVnDoZPdCG8uGxMctNpmQK8a5swMXqAXKk2g2&#10;GYRJzgobtfu02qxTrtCOWEe53yGxPt9WMwO+5qwGdqdNJLblWIrCpTGE8WEOVLiw4KAOyB1mg38+&#10;zf35MlpG4SgcT5ej0M+y0fUqDUfTVTCbZE+yNM2Cz5ZnEMYVKwoqLNWjl4Pw77xy6KrBhSc3P5D0&#10;QHkKqibDrUJN7pV7D2m4MoOq479T53xgr34wgenWnXPg+GivtSxuwRhKDu0KzwtMKqk+YtRCqyZY&#10;f9gSRTHizwWYaxaO5xPobbeIojm4Qp0H1mcBInIASrDBaJimZngNto1imwryDGYW8hrsWDLnFOvb&#10;gdPBxNCMTtHh4bDdfr52u+6ft8UvAAAA//8DAFBLAwQUAAYACAAAACEAxGEhBeIAAAANAQAADwAA&#10;AGRycy9kb3ducmV2LnhtbEyPQU/CQBCF7yb+h82YeJNtS0Gp3RLF6IEbSILHoTu2Dd3d2t1C+fcO&#10;J73NzHt58718OZpWnKj3jbMK4kkEgmzpdGMrBbvP94cnED6g1dg6Swou5GFZ3N7kmGl3ths6bUMl&#10;OMT6DBXUIXSZlL6syaCfuI4sa9+uNxh47SupezxzuGllEkVzabCx/KHGjlY1lcftYBSE9evXsE/0&#10;6vKWmPGIP+uPTYJK3d+NL88gAo3hzwxXfEaHgpkObrDai1ZBGs/Yyfd0/silro44TacgDjzNFosp&#10;yCKX/1sUvwAAAP//AwBQSwECLQAUAAYACAAAACEAtoM4kv4AAADhAQAAEwAAAAAAAAAAAAAAAAAA&#10;AAAAW0NvbnRlbnRfVHlwZXNdLnhtbFBLAQItABQABgAIAAAAIQA4/SH/1gAAAJQBAAALAAAAAAAA&#10;AAAAAAAAAC8BAABfcmVscy8ucmVsc1BLAQItABQABgAIAAAAIQC7J5KAqAIAACYFAAAOAAAAAAAA&#10;AAAAAAAAAC4CAABkcnMvZTJvRG9jLnhtbFBLAQItABQABgAIAAAAIQDEYSEF4gAAAA0BAAAPAAAA&#10;AAAAAAAAAAAAAAIFAABkcnMvZG93bnJldi54bWxQSwUGAAAAAAQABADzAAAAEQYAAAAA&#10;" filled="f" fillcolor="#c80051" strokeweight="1.25pt">
                <v:textbox inset="5.85pt,.7pt,5.85pt,.7pt">
                  <w:txbxContent>
                    <w:p w:rsidR="008914B6" w:rsidRPr="00AC3BB9" w:rsidRDefault="008914B6" w:rsidP="008914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お問い合わせ・お申し込み先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 xml:space="preserve">公益財団法人岡山県産業振興財団　経営支援部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中小企業支援</w:t>
                      </w: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〒701-1221　岡山市北区芳賀5301　TEL：086-286-9677　FAX：086-286-9691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URL　http://www.optic.or.jp　　 E-Mail　shinfo@optic.or.jp　　　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東・藤井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356B7" wp14:editId="1A427D81">
                <wp:simplePos x="0" y="0"/>
                <wp:positionH relativeFrom="column">
                  <wp:posOffset>476250</wp:posOffset>
                </wp:positionH>
                <wp:positionV relativeFrom="paragraph">
                  <wp:posOffset>6638925</wp:posOffset>
                </wp:positionV>
                <wp:extent cx="3476625" cy="504825"/>
                <wp:effectExtent l="0" t="0" r="0" b="0"/>
                <wp:wrapNone/>
                <wp:docPr id="1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F4" w:rsidRPr="002777A0" w:rsidRDefault="00657EF4" w:rsidP="00657E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岡山県テクノサポート岡山</w:t>
                            </w:r>
                            <w:r w:rsidRPr="00277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56B7" id="テキスト ボックス 44" o:spid="_x0000_s1029" type="#_x0000_t202" style="position:absolute;left:0;text-align:left;margin-left:37.5pt;margin-top:522.75pt;width:273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EH2AIAANAFAAAOAAAAZHJzL2Uyb0RvYy54bWysVF2O0zAQfkfiDpbfs0m6bptEm6LdpkVI&#10;y4+0cAA3cRqLxA62u+mCeNlKiENwBcQz5+lFGDttt7srJATkIbI9nm/mm/k8Z8/WTY2umdJcihSH&#10;JwFGTOSy4GKZ4ndv516EkTZUFLSWgqX4hmn8bPL0yVnXJmwgK1kXTCEAETrp2hRXxrSJ7+u8Yg3V&#10;J7JlAoylVA01sFVLv1C0A/Sm9gdBMPI7qYpWyZxpDadZb8QTh1+WLDevy1Izg+oUQ27G/ZX7L+zf&#10;n5zRZKloW/F8lwb9iywaygUEPUBl1FC0UvwRVMNzJbUszUkuG1+WJc+Z4wBswuABm6uKtsxxgeLo&#10;9lAm/f9g81fXbxTiBfQOI0EbaNF282V7+317+3O7+Yq2m2/bzWZ7+wP2iBBbr67VCbhdteBo1hdy&#10;bX0td91eyvy9RkJOKyqW7Fwp2VWMFpBvaD39I9ceR1uQRfdSFhCYrox0QOtSNRYQyoMAHfp2c+gV&#10;WxuUw+EpGY9GgyFGOdiGAYlgbUPQZO/dKm2eM9kgu0ixAi04dHp9qU1/dX/FBhNyzusazmlSi3sH&#10;gNmfQGxwtTabhWvvpziIZ9EsIh4ZjGYeCbLMO59PiTeah+NhdppNp1n42cYNSVLxomDChtlLLSR/&#10;1sqd6HuRHMSmZc0LC2dT0mq5mNYKXVOQ+tx9u4IcXfPvp+HqBVweUAoHJLgYxN58FI09MidDLx4H&#10;kReE8UU8CkhMsvl9SpdcsH+nhLoUx0Poo6PzW26B+x5zo0nDDQyTmjcpjg6XaGIlOBOFa62hvO7X&#10;R6Ww6d+VAtq9b7QTrNVor1azXqzdWzm10a2YF7K4AQUrCQIDmcIghEUl1UeMOhgqKdYfVlQxjOoX&#10;Al7BmAxikKxxmyiKwUUdGxZHBipyAEqxwahfTk0/t1at4ssK4vSvTshzeDcld5K+y2n32mBsOGa7&#10;EWfn0vHe3bobxJNfAAAA//8DAFBLAwQUAAYACAAAACEA5sZc1uAAAAAMAQAADwAAAGRycy9kb3du&#10;cmV2LnhtbExPy07DMBC8I/EP1iJxo3YjElCIU6VIgMSFUlDVoxMvSUS8jmK3DXw9ywluOw/NzhSr&#10;2Q3iiFPoPWlYLhQIpMbbnloN728PV7cgQjRkzeAJNXxhgFV5flaY3PoTveJxG1vBIRRyo6GLccyl&#10;DE2HzoSFH5FY+/CTM5Hh1Eo7mROHu0EmSmXSmZ74Q2dGvO+w+dwenIbvPlRPm5d1rNfp/lFtnrOw&#10;qzKtLy/m6g5ExDn+meG3PleHkjvV/kA2iEHDTcpTIvPqOk1BsCNLEj5qppYJi7Is5P8R5Q8AAAD/&#10;/wMAUEsBAi0AFAAGAAgAAAAhALaDOJL+AAAA4QEAABMAAAAAAAAAAAAAAAAAAAAAAFtDb250ZW50&#10;X1R5cGVzXS54bWxQSwECLQAUAAYACAAAACEAOP0h/9YAAACUAQAACwAAAAAAAAAAAAAAAAAvAQAA&#10;X3JlbHMvLnJlbHNQSwECLQAUAAYACAAAACEAWNkhB9gCAADQBQAADgAAAAAAAAAAAAAAAAAuAgAA&#10;ZHJzL2Uyb0RvYy54bWxQSwECLQAUAAYACAAAACEA5sZc1uAAAAAMAQAADwAAAAAAAAAAAAAAAAAy&#10;BQAAZHJzL2Rvd25yZXYueG1sUEsFBgAAAAAEAAQA8wAAAD8GAAAAAA==&#10;" filled="f" stroked="f">
                <v:textbox inset="5.85pt,.7pt,5.85pt,.7pt">
                  <w:txbxContent>
                    <w:p w:rsidR="00657EF4" w:rsidRPr="002777A0" w:rsidRDefault="00657EF4" w:rsidP="00657E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岡山県テクノサポート岡山</w:t>
                      </w:r>
                      <w:r w:rsidRPr="002777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アクセス</w:t>
                      </w:r>
                    </w:p>
                  </w:txbxContent>
                </v:textbox>
              </v:shape>
            </w:pict>
          </mc:Fallback>
        </mc:AlternateContent>
      </w:r>
    </w:p>
    <w:p w:rsidR="008914B6" w:rsidRPr="008914B6" w:rsidRDefault="008914B6" w:rsidP="008914B6">
      <w:pPr>
        <w:rPr>
          <w:rFonts w:ascii="HGPｺﾞｼｯｸM" w:eastAsia="HGPｺﾞｼｯｸM" w:hAnsi="ＭＳ Ｐ明朝"/>
          <w:sz w:val="16"/>
          <w:szCs w:val="16"/>
        </w:rPr>
      </w:pPr>
    </w:p>
    <w:p w:rsidR="008914B6" w:rsidRPr="008914B6" w:rsidRDefault="00AF0894" w:rsidP="008914B6">
      <w:pPr>
        <w:rPr>
          <w:rFonts w:ascii="HGPｺﾞｼｯｸM" w:eastAsia="HGPｺﾞｼｯｸM" w:hAnsi="ＭＳ Ｐ明朝"/>
          <w:sz w:val="16"/>
          <w:szCs w:val="16"/>
        </w:rPr>
      </w:pPr>
      <w:r>
        <w:rPr>
          <w:rFonts w:ascii="HGS創英角ｺﾞｼｯｸUB" w:eastAsia="HGS創英角ｺﾞｼｯｸUB" w:hAnsi="HGS創英角ｺﾞｼｯｸUB"/>
          <w:noProof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195357</wp:posOffset>
                </wp:positionV>
                <wp:extent cx="6079253" cy="422031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253" cy="422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A0" w:rsidRPr="00AF0894" w:rsidRDefault="00AF0894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2777A0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お伺いする個人情報は(公財)岡山県産業振興財団</w:t>
                            </w:r>
                            <w:r w:rsidR="002A4B11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2777A0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の情報配信及び問い合わせへの回答</w:t>
                            </w:r>
                            <w:r w:rsidR="002A4B11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等の連絡や</w:t>
                            </w:r>
                            <w:r w:rsidR="002777A0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本事業の円滑な遂行及び改善のため</w:t>
                            </w:r>
                            <w:r w:rsidR="00192558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777A0" w:rsidRPr="00AF08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分析に使用します。</w:t>
                            </w:r>
                          </w:p>
                          <w:p w:rsidR="002777A0" w:rsidRPr="00A906FF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5.4pt;margin-top:15.4pt;width:478.7pt;height: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p/uw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82CRRDPgWIKNRFFwPYWg6fF2r7R5z2SH&#10;7CLDClrv0On+XhvLhqZHFxtMyIK3rWt/K54dgON0ArHhqrVZFq6bP5MgWcfrmHgkmq89EuS5d1us&#10;iDcvwsUsv85Xqzz8ZeOGJG14VTFhwxyVFZI/69xB45MmTtrSsuWVhbOUtNpuVq1CewrKLtznag6W&#10;s5v/nIYrAuTyIqUwIsFdlHjFPF54pCAzL1kEsReEyV0yD0hC8uJ5SvdcsH9PCQ0ZTmbRbBLTmfSL&#10;3AL3vc6Nph03MDta3mU4PjnR1EpwLSrXWkN5O60vSmHpn0sB7T422gnWanRSqxk3o3saxEa3+t3I&#10;6gkUrCQIDGQKcw8WjVQ/MBpghmRYf99RxTBqPwh4BQsSJTMYOm4TxwlcUZeGzYWBihKAMmwwmpYr&#10;M42pXa/4toE406sT8hbeTc2dpM+cDq8NpoTL7DDR7Bi63Duv89xd/gYAAP//AwBQSwMEFAAGAAgA&#10;AAAhANPveDffAAAACQEAAA8AAABkcnMvZG93bnJldi54bWxMj8FOwzAQRO9I/IO1SNyoTauGErKp&#10;UiRA4tJSEOLoxEsSEa+j2G0DX49zgtNqNKOZt9l6tJ040uBbxwjXMwWCuHKm5Rrh7fXhagXCB81G&#10;d44J4Zs8rPPzs0ynxp34hY77UItYwj7VCE0IfSqlrxqy2s9cTxy9TzdYHaIcamkGfYrltpNzpRJp&#10;dctxodE93TdUfe0PFuGn9cXTbrsJ5Wb58ah2z4l/LxLEy4uxuAMRaAx/YZjwIzrkkal0BzZedAhL&#10;FckDwmK6k6/Uag6iRLi9WYDMM/n/g/wXAAD//wMAUEsBAi0AFAAGAAgAAAAhALaDOJL+AAAA4QEA&#10;ABMAAAAAAAAAAAAAAAAAAAAAAFtDb250ZW50X1R5cGVzXS54bWxQSwECLQAUAAYACAAAACEAOP0h&#10;/9YAAACUAQAACwAAAAAAAAAAAAAAAAAvAQAAX3JlbHMvLnJlbHNQSwECLQAUAAYACAAAACEA6z6q&#10;f7sCAAC/BQAADgAAAAAAAAAAAAAAAAAuAgAAZHJzL2Uyb0RvYy54bWxQSwECLQAUAAYACAAAACEA&#10;0+94N98AAAAJAQAADwAAAAAAAAAAAAAAAAAVBQAAZHJzL2Rvd25yZXYueG1sUEsFBgAAAAAEAAQA&#10;8wAAACEGAAAAAA==&#10;" filled="f" stroked="f">
                <v:textbox inset="5.85pt,.7pt,5.85pt,.7pt">
                  <w:txbxContent>
                    <w:p w:rsidR="002777A0" w:rsidRPr="00AF0894" w:rsidRDefault="00AF0894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◆</w:t>
                      </w:r>
                      <w:r w:rsidR="002777A0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お伺いする個人情報は(公財)岡山県産業振興財団</w:t>
                      </w:r>
                      <w:r w:rsidR="002A4B11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から</w:t>
                      </w:r>
                      <w:r w:rsidR="002777A0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の情報配信及び問い合わせへの回答</w:t>
                      </w:r>
                      <w:r w:rsidR="002A4B11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等の連絡や</w:t>
                      </w:r>
                      <w:r w:rsidR="002777A0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本事業の円滑な遂行及び改善のため</w:t>
                      </w:r>
                      <w:r w:rsidR="00192558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2777A0" w:rsidRPr="00AF08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分析に使用します。</w:t>
                      </w:r>
                    </w:p>
                    <w:p w:rsidR="002777A0" w:rsidRPr="00A906FF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4B6" w:rsidRDefault="008914B6" w:rsidP="008914B6">
      <w:pPr>
        <w:rPr>
          <w:rFonts w:ascii="HGPｺﾞｼｯｸM" w:eastAsia="HGPｺﾞｼｯｸM" w:hAnsi="ＭＳ Ｐ明朝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263525</wp:posOffset>
                </wp:positionH>
                <wp:positionV relativeFrom="paragraph">
                  <wp:posOffset>9315450</wp:posOffset>
                </wp:positionV>
                <wp:extent cx="7002780" cy="840105"/>
                <wp:effectExtent l="8255" t="8890" r="889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8401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005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4B6" w:rsidRPr="00AC3BB9" w:rsidRDefault="008914B6" w:rsidP="008914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お問い合わせ・お申し込み先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公益財団法人岡山県産業振興財団　経営支援部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中小企業支援</w:t>
                            </w: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　岡山市北区芳賀5301　TEL：086-286-9677　FAX：086-286-9691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URL　http://www.optic.or.jp　　 E-Mail　shinfo@optic.or.jp　　　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東・藤井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0.75pt;margin-top:733.5pt;width:551.4pt;height:66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moqAIAACYFAAAOAAAAZHJzL2Uyb0RvYy54bWysVE2O0zAU3iNxB8v7TpKSTtNo0tGQtAhp&#10;+JEGDuAmTmPh2MF2mwwjNlMJcQiugFhznlyEZ6ftdGCDEF24dp79ve9777MvLruaoy1VmkmR4ODM&#10;x4iKXBZMrBP8/t1yFGGkDREF4VLQBN9SjS/nT59ctE1Mx7KSvKAKAYjQcdskuDKmiT1P5xWtiT6T&#10;DRUQLKWqiYGlWnuFIi2g19wb+/6510pVNErmVGv4mg1BPHf4ZUlz86YsNTWIJxi4GTcqN67s6M0v&#10;SLxWpKlYvqdB/oFFTZiApEeojBiCNor9AVWzXEktS3OWy9qTZcly6jSAmsD/Tc1NRRrqtEBxdHMs&#10;k/5/sPnr7VuFWJHgGUaC1NCifvelv//e3//sd19Rv/vW73b9/Q9Yo5ktV9voGE7dNHDOdM9lB213&#10;0nVzLfMPGgmZVkSs6ZVSsq0oKYBuYE96J0cHHG1BVu0rWUBesjHSAXWlqm0toToI0KFtt8dW0c6g&#10;HD5OfX88jSCUQywKoXYTl4LEh9ON0uYFlTWykwQrsIJDJ9trbSwbEh+22GRCLhnnzg5coBYoT6Lp&#10;ZBAmOSts1O7Tar1KuUJbYh3lfvvE+nRbzQz4mrMa2B03kdiWYyEKl8YQxoc5UOHCgoM6ILefDf65&#10;m/mzRbSIwlE4Pl+MQj/LRlfLNBydL4PpJHuWpWkWfLY8gzCuWFFQYakevByEf+eV/a0aXHh08yNJ&#10;j5SnoGoydBVq8qDce0zDlRlUHf6dOucD2/rBBKZbdc6BroPWIytZ3IIxlByuKzwvMKmk+oRRC1c1&#10;wfrjhiiKEX8pwFzTcDybwN12iyiagSvUaWB1EiAiB6AEG4yGaWqG12DTKLauIM9gZiGvwI4lc055&#10;4LQ3MVxGp2j/cNjbfrp2ux6et/kvAAAA//8DAFBLAwQUAAYACAAAACEAxGEhBeIAAAANAQAADwAA&#10;AGRycy9kb3ducmV2LnhtbEyPQU/CQBCF7yb+h82YeJNtS0Gp3RLF6IEbSILHoTu2Dd3d2t1C+fcO&#10;J73NzHt58718OZpWnKj3jbMK4kkEgmzpdGMrBbvP94cnED6g1dg6Swou5GFZ3N7kmGl3ths6bUMl&#10;OMT6DBXUIXSZlL6syaCfuI4sa9+uNxh47SupezxzuGllEkVzabCx/KHGjlY1lcftYBSE9evXsE/0&#10;6vKWmPGIP+uPTYJK3d+NL88gAo3hzwxXfEaHgpkObrDai1ZBGs/Yyfd0/silro44TacgDjzNFosp&#10;yCKX/1sUvwAAAP//AwBQSwECLQAUAAYACAAAACEAtoM4kv4AAADhAQAAEwAAAAAAAAAAAAAAAAAA&#10;AAAAW0NvbnRlbnRfVHlwZXNdLnhtbFBLAQItABQABgAIAAAAIQA4/SH/1gAAAJQBAAALAAAAAAAA&#10;AAAAAAAAAC8BAABfcmVscy8ucmVsc1BLAQItABQABgAIAAAAIQAis8moqAIAACYFAAAOAAAAAAAA&#10;AAAAAAAAAC4CAABkcnMvZTJvRG9jLnhtbFBLAQItABQABgAIAAAAIQDEYSEF4gAAAA0BAAAPAAAA&#10;AAAAAAAAAAAAAAIFAABkcnMvZG93bnJldi54bWxQSwUGAAAAAAQABADzAAAAEQYAAAAA&#10;" filled="f" fillcolor="#c80051" strokeweight="1.25pt">
                <v:textbox inset="5.85pt,.7pt,5.85pt,.7pt">
                  <w:txbxContent>
                    <w:p w:rsidR="008914B6" w:rsidRPr="00AC3BB9" w:rsidRDefault="008914B6" w:rsidP="008914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お問い合わせ・お申し込み先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 xml:space="preserve">公益財団法人岡山県産業振興財団　経営支援部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中小企業支援</w:t>
                      </w: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〒701-1221　岡山市北区芳賀5301　TEL：086-286-9677　FAX：086-286-9691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URL　http://www.optic.or.jp　　 E-Mail　shinfo@optic.or.jp　　　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東・藤井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8CE" w:rsidRDefault="00AF0894" w:rsidP="008914B6">
      <w:pPr>
        <w:ind w:firstLineChars="100" w:firstLine="160"/>
        <w:rPr>
          <w:rFonts w:ascii="HGPｺﾞｼｯｸM" w:eastAsia="HGPｺﾞｼｯｸM" w:hAnsi="ＭＳ Ｐ明朝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143489</wp:posOffset>
                </wp:positionV>
                <wp:extent cx="6018746" cy="884255"/>
                <wp:effectExtent l="19050" t="19050" r="2032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746" cy="88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4B6" w:rsidRPr="00AC3BB9" w:rsidRDefault="00A906FF" w:rsidP="008914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8914B6"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お問い合わせ・お申し込み先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8914B6" w:rsidRPr="008614E2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公益財団法人岡山県産業振興財団　経営支援部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中小企業支援</w:t>
                            </w: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8614E2" w:rsidRPr="008614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（受託者）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　岡山市北区芳賀5301　TEL：086-286-9677　FAX：086-286-9691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URL　http://www.optic.or.jp　　 E-Mail　shinfo@optic.or.jp　　　担当：</w:t>
                            </w:r>
                            <w:r w:rsidR="00A906FF">
                              <w:rPr>
                                <w:rFonts w:ascii="ＭＳ ゴシック" w:eastAsia="ＭＳ ゴシック" w:hAnsi="ＭＳ ゴシック" w:hint="eastAsia"/>
                              </w:rPr>
                              <w:t>大村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・藤井</w:t>
                            </w:r>
                          </w:p>
                          <w:p w:rsidR="008914B6" w:rsidRPr="008914B6" w:rsidRDefault="00891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5.35pt;margin-top:11.3pt;width:473.9pt;height:69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nveAIAAMcEAAAOAAAAZHJzL2Uyb0RvYy54bWysVM1uEzEQviPxDpbvdJOQhhB1U4VWRUhV&#10;W6lFPTteb7PCf9hOdsuxkRAPwSsgzjzPvgifvUmaFk6Ii3fGM/PN+JuZPTpulCQr4XxldE77Bz1K&#10;hOamqPRdTj/enL0aU+ID0wWTRouc3gtPj6cvXxzVdiIGZmFkIRwBiPaT2uZ0EYKdZJnnC6GYPzBW&#10;aBhL4xQLUN1dVjhWA13JbNDrjbLauMI6w4X3uD3tjHSa8MtS8HBZll4EInOK2kI6XTrn8cymR2xy&#10;55hdVHxTBvuHKhSrNJLuoE5ZYGTpqj+gVMWd8aYMB9yozJRlxUV6A17T7z17zfWCWZHeAnK83dHk&#10;/x8sv1hdOVIV6B3o0UyhR+36a/vwo3341a6/kXb9vV2v24ef0Al8QFht/QRx1xaRoXlnGgRv7z0u&#10;Iw9N6VT84oUEdmDf7+gWTSAcl6Nef/xmOKKEwzYeDweHhxEme4y2zof3wigShZw6tDOxzFbnPnSu&#10;W5eYzBtZFWeVlEmJIyROpCMrhubLkGoE+BMvqUmd09fjfg8lcmVBRDGXKckTv5hmhzWXjH/alLrn&#10;BWypUX/kp+MhSqGZN4ng0ZajuSnuQZ0z3TR6y88qwJ8zH66Yw/ihFKxUuMRRSoP6zEaiZGHcl7/d&#10;R39MBayU1BjnnPrPS+YEJfKDxry87Q+HgA1JGR6+GUBx+5b5vkUv1YkBaX0sr+VJjP5BbsXSGXWL&#10;zZvFrDAxzZE7p2ErnoRuybC5XMxmyQkTb1k419eWR+jYpEjrTXPLnN20OGA4Lsx28NnkWac73xip&#10;zWwZTFmlMYg8d6xu6Me2pEHabHZcx309eT3+f6a/AQAA//8DAFBLAwQUAAYACAAAACEAnMOSgt8A&#10;AAAJAQAADwAAAGRycy9kb3ducmV2LnhtbEyPwU7DMBBE70j8g7VI3KjdiKRNiFMBEjeklJYLNzde&#10;kkC8jmK3Tf+e5QTH1TzNvC03sxvECafQe9KwXCgQSI23PbUa3vcvd2sQIRqyZvCEGi4YYFNdX5Wm&#10;sP5Mb3jaxVZwCYXCaOhiHAspQ9OhM2HhRyTOPv3kTORzaqWdzJnL3SATpTLpTE+80JkRnztsvndH&#10;p0Ft9+nrUz3WtcqSy/bDjav7r1Tr25v58QFExDn+wfCrz+pQsdPBH8kGMWhI1YpJDUmSgeA8z9cp&#10;iAOD2TIHWZXy/wfVDwAAAP//AwBQSwECLQAUAAYACAAAACEAtoM4kv4AAADhAQAAEwAAAAAAAAAA&#10;AAAAAAAAAAAAW0NvbnRlbnRfVHlwZXNdLnhtbFBLAQItABQABgAIAAAAIQA4/SH/1gAAAJQBAAAL&#10;AAAAAAAAAAAAAAAAAC8BAABfcmVscy8ucmVsc1BLAQItABQABgAIAAAAIQB1bxnveAIAAMcEAAAO&#10;AAAAAAAAAAAAAAAAAC4CAABkcnMvZTJvRG9jLnhtbFBLAQItABQABgAIAAAAIQCcw5KC3wAAAAkB&#10;AAAPAAAAAAAAAAAAAAAAANIEAABkcnMvZG93bnJldi54bWxQSwUGAAAAAAQABADzAAAA3gUAAAAA&#10;" fillcolor="white [3201]" strokeweight="3pt">
                <v:stroke linestyle="thinThin"/>
                <v:textbox>
                  <w:txbxContent>
                    <w:p w:rsidR="008914B6" w:rsidRPr="00AC3BB9" w:rsidRDefault="00A906FF" w:rsidP="008914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8914B6" w:rsidRPr="00AC3BB9">
                        <w:rPr>
                          <w:rFonts w:ascii="ＭＳ ゴシック" w:eastAsia="ＭＳ ゴシック" w:hAnsi="ＭＳ ゴシック" w:hint="eastAsia"/>
                        </w:rPr>
                        <w:t>お問い合わせ・お申し込み先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8914B6" w:rsidRPr="008614E2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 xml:space="preserve">公益財団法人岡山県産業振興財団　経営支援部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中小企業支援</w:t>
                      </w: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8614E2" w:rsidRPr="008614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（受託者）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〒701-1221　岡山市北区芳賀5301　TEL：086-286-9677　FAX：086-286-9691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URL　http://www.optic.or.jp　　 E-Mail　shinfo@optic.or.jp　　　担当：</w:t>
                      </w:r>
                      <w:r w:rsidR="00A906FF">
                        <w:rPr>
                          <w:rFonts w:ascii="ＭＳ ゴシック" w:eastAsia="ＭＳ ゴシック" w:hAnsi="ＭＳ ゴシック" w:hint="eastAsia"/>
                        </w:rPr>
                        <w:t>大村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・藤井</w:t>
                      </w:r>
                    </w:p>
                    <w:p w:rsidR="008914B6" w:rsidRPr="008914B6" w:rsidRDefault="008914B6"/>
                  </w:txbxContent>
                </v:textbox>
              </v:shape>
            </w:pict>
          </mc:Fallback>
        </mc:AlternateContent>
      </w:r>
    </w:p>
    <w:p w:rsidR="008914B6" w:rsidRPr="008914B6" w:rsidRDefault="008914B6" w:rsidP="008914B6">
      <w:pPr>
        <w:ind w:firstLineChars="100" w:firstLine="160"/>
        <w:rPr>
          <w:rFonts w:ascii="HGPｺﾞｼｯｸM" w:eastAsia="HGPｺﾞｼｯｸM" w:hAnsi="ＭＳ Ｐ明朝"/>
          <w:sz w:val="16"/>
          <w:szCs w:val="16"/>
        </w:rPr>
      </w:pPr>
      <w:r>
        <w:rPr>
          <w:rFonts w:ascii="HGPｺﾞｼｯｸM" w:eastAsia="HGPｺﾞｼｯｸM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263525</wp:posOffset>
                </wp:positionH>
                <wp:positionV relativeFrom="paragraph">
                  <wp:posOffset>9315450</wp:posOffset>
                </wp:positionV>
                <wp:extent cx="7002780" cy="840105"/>
                <wp:effectExtent l="8255" t="8890" r="8890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8401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005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4B6" w:rsidRPr="00AC3BB9" w:rsidRDefault="008914B6" w:rsidP="008914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お問い合わせ・お申し込み先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公益財団法人岡山県産業振興財団　経営支援部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中小企業支援</w:t>
                            </w: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　岡山市北区芳賀5301　TEL：086-286-9677　FAX：086-286-9691</w:t>
                            </w:r>
                          </w:p>
                          <w:p w:rsidR="008914B6" w:rsidRPr="00AC3BB9" w:rsidRDefault="008914B6" w:rsidP="008914B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3BB9">
                              <w:rPr>
                                <w:rFonts w:ascii="ＭＳ ゴシック" w:eastAsia="ＭＳ ゴシック" w:hAnsi="ＭＳ ゴシック" w:hint="eastAsia"/>
                              </w:rPr>
                              <w:t>URL　http://www.optic.or.jp　　 E-Mail　shinfo@optic.or.jp　　　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東・藤井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0.75pt;margin-top:733.5pt;width:551.4pt;height:66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huqAIAACYFAAAOAAAAZHJzL2Uyb0RvYy54bWysVE2O0zAU3iNxB8v7TpKSTtNo0tGQtAhp&#10;+JEGDuAmTmPh2MF2mwwjNlMJcQiugFhznlyEZ6ftdGCDEF24dp79ve9777MvLruaoy1VmkmR4ODM&#10;x4iKXBZMrBP8/t1yFGGkDREF4VLQBN9SjS/nT59ctE1Mx7KSvKAKAYjQcdskuDKmiT1P5xWtiT6T&#10;DRUQLKWqiYGlWnuFIi2g19wb+/6510pVNErmVGv4mg1BPHf4ZUlz86YsNTWIJxi4GTcqN67s6M0v&#10;SLxWpKlYvqdB/oFFTZiApEeojBiCNor9AVWzXEktS3OWy9qTZcly6jSAmsD/Tc1NRRrqtEBxdHMs&#10;k/5/sPnr7VuFWJFgaJQgNbSo333p77/39z/73VfU7771u11//wPWKLLlahsdw6mbBs6Z7rnsoO1O&#10;um6uZf5BIyHTiog1vVJKthUlBdAN7Env5OiAoy3Iqn0lC8hLNkY6oK5Uta0lVAcBOrTt9tgq2hmU&#10;w8ep74+nEYRyiEUh1G7iUpD4cLpR2rygskZ2kmAFVnDoZHutjWVD4sMWm0zIJePc2YEL1ALlSTSd&#10;DMIkZ4WN2n1arVcpV2hLrKPcb59Yn26rmQFfc1YDu+MmEttyLETh0hjC+DAHKlxYcFAH5PazwT93&#10;M3+2iBZROArH54tR6GfZ6GqZhqPzZTCdZM+yNM2Cz5ZnEMYVKwoqLNWDl4Pw77yyv1WDC49ufiTp&#10;kfIUVE2GrkJNHpR7j2m4MoOqw79T53xgWz+YwHSrzjlwerDXSha3YAwlh+sKzwtMKqk+YdTCVU2w&#10;/rghimLEXwow1zQczyZwt90iimbgCnUaWJ0EiMgBKMEGo2GamuE12DSKrSvIM5hZyCuwY8mcU6xv&#10;B057E8NldIr2D4e97adrt+vheZv/AgAA//8DAFBLAwQUAAYACAAAACEAxGEhBeIAAAANAQAADwAA&#10;AGRycy9kb3ducmV2LnhtbEyPQU/CQBCF7yb+h82YeJNtS0Gp3RLF6IEbSILHoTu2Dd3d2t1C+fcO&#10;J73NzHt58718OZpWnKj3jbMK4kkEgmzpdGMrBbvP94cnED6g1dg6Swou5GFZ3N7kmGl3ths6bUMl&#10;OMT6DBXUIXSZlL6syaCfuI4sa9+uNxh47SupezxzuGllEkVzabCx/KHGjlY1lcftYBSE9evXsE/0&#10;6vKWmPGIP+uPTYJK3d+NL88gAo3hzwxXfEaHgpkObrDai1ZBGs/Yyfd0/silro44TacgDjzNFosp&#10;yCKX/1sUvwAAAP//AwBQSwECLQAUAAYACAAAACEAtoM4kv4AAADhAQAAEwAAAAAAAAAAAAAAAAAA&#10;AAAAW0NvbnRlbnRfVHlwZXNdLnhtbFBLAQItABQABgAIAAAAIQA4/SH/1gAAAJQBAAALAAAAAAAA&#10;AAAAAAAAAC8BAABfcmVscy8ucmVsc1BLAQItABQABgAIAAAAIQCl3AhuqAIAACYFAAAOAAAAAAAA&#10;AAAAAAAAAC4CAABkcnMvZTJvRG9jLnhtbFBLAQItABQABgAIAAAAIQDEYSEF4gAAAA0BAAAPAAAA&#10;AAAAAAAAAAAAAAIFAABkcnMvZG93bnJldi54bWxQSwUGAAAAAAQABADzAAAAEQYAAAAA&#10;" filled="f" fillcolor="#c80051" strokeweight="1.25pt">
                <v:textbox inset="5.85pt,.7pt,5.85pt,.7pt">
                  <w:txbxContent>
                    <w:p w:rsidR="008914B6" w:rsidRPr="00AC3BB9" w:rsidRDefault="008914B6" w:rsidP="008914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お問い合わせ・お申し込み先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 xml:space="preserve">公益財団法人岡山県産業振興財団　経営支援部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中小企業支援</w:t>
                      </w: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〒701-1221　岡山市北区芳賀5301　TEL：086-286-9677　FAX：086-286-9691</w:t>
                      </w:r>
                    </w:p>
                    <w:p w:rsidR="008914B6" w:rsidRPr="00AC3BB9" w:rsidRDefault="008914B6" w:rsidP="008914B6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3BB9">
                        <w:rPr>
                          <w:rFonts w:ascii="ＭＳ ゴシック" w:eastAsia="ＭＳ ゴシック" w:hAnsi="ＭＳ ゴシック" w:hint="eastAsia"/>
                        </w:rPr>
                        <w:t>URL　http://www.optic.or.jp　　 E-Mail　shinfo@optic.or.jp　　　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東・藤井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14B6" w:rsidRPr="008914B6" w:rsidSect="00102BE1">
      <w:headerReference w:type="default" r:id="rId7"/>
      <w:pgSz w:w="11906" w:h="16838" w:code="9"/>
      <w:pgMar w:top="851" w:right="851" w:bottom="851" w:left="851" w:header="454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C2" w:rsidRDefault="003B77C2" w:rsidP="00B721C4">
      <w:r>
        <w:separator/>
      </w:r>
    </w:p>
  </w:endnote>
  <w:endnote w:type="continuationSeparator" w:id="0">
    <w:p w:rsidR="003B77C2" w:rsidRDefault="003B77C2" w:rsidP="00B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C2" w:rsidRDefault="003B77C2" w:rsidP="00B721C4">
      <w:r>
        <w:separator/>
      </w:r>
    </w:p>
  </w:footnote>
  <w:footnote w:type="continuationSeparator" w:id="0">
    <w:p w:rsidR="003B77C2" w:rsidRDefault="003B77C2" w:rsidP="00B7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E1" w:rsidRDefault="00102BE1">
    <w:pPr>
      <w:pStyle w:val="a7"/>
      <w:rPr>
        <w:rFonts w:hint="eastAsia"/>
      </w:rPr>
    </w:pPr>
    <w:r>
      <w:rPr>
        <w:rFonts w:hint="eastAsia"/>
      </w:rPr>
      <w:t>高梁川流域連携中枢都市圏事業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63489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8"/>
    <w:rsid w:val="000349E5"/>
    <w:rsid w:val="00037E52"/>
    <w:rsid w:val="00042563"/>
    <w:rsid w:val="0006666C"/>
    <w:rsid w:val="00081877"/>
    <w:rsid w:val="00081D02"/>
    <w:rsid w:val="000A22A8"/>
    <w:rsid w:val="000A3E06"/>
    <w:rsid w:val="000B3355"/>
    <w:rsid w:val="00102BE1"/>
    <w:rsid w:val="001053F6"/>
    <w:rsid w:val="001142B2"/>
    <w:rsid w:val="00121B72"/>
    <w:rsid w:val="00146C1C"/>
    <w:rsid w:val="001646E3"/>
    <w:rsid w:val="00192558"/>
    <w:rsid w:val="001932BD"/>
    <w:rsid w:val="00195023"/>
    <w:rsid w:val="001C1E17"/>
    <w:rsid w:val="001C7782"/>
    <w:rsid w:val="001D1D40"/>
    <w:rsid w:val="001D1FD0"/>
    <w:rsid w:val="001E34D1"/>
    <w:rsid w:val="00201348"/>
    <w:rsid w:val="0020167C"/>
    <w:rsid w:val="00204014"/>
    <w:rsid w:val="002342AB"/>
    <w:rsid w:val="00237F52"/>
    <w:rsid w:val="00252481"/>
    <w:rsid w:val="00254EC3"/>
    <w:rsid w:val="00263355"/>
    <w:rsid w:val="002777A0"/>
    <w:rsid w:val="002A4B11"/>
    <w:rsid w:val="002B2CB6"/>
    <w:rsid w:val="002F5075"/>
    <w:rsid w:val="00316D6D"/>
    <w:rsid w:val="0032012D"/>
    <w:rsid w:val="00326A00"/>
    <w:rsid w:val="00341FAB"/>
    <w:rsid w:val="00357019"/>
    <w:rsid w:val="00382C64"/>
    <w:rsid w:val="003864C7"/>
    <w:rsid w:val="003A24C0"/>
    <w:rsid w:val="003B77C2"/>
    <w:rsid w:val="003C4D93"/>
    <w:rsid w:val="003D4116"/>
    <w:rsid w:val="00440A26"/>
    <w:rsid w:val="004471BA"/>
    <w:rsid w:val="004640FE"/>
    <w:rsid w:val="004670AF"/>
    <w:rsid w:val="00467735"/>
    <w:rsid w:val="00487FF3"/>
    <w:rsid w:val="00496F81"/>
    <w:rsid w:val="004A3CE4"/>
    <w:rsid w:val="004C0989"/>
    <w:rsid w:val="004C50F7"/>
    <w:rsid w:val="004C732F"/>
    <w:rsid w:val="00514D98"/>
    <w:rsid w:val="0052244E"/>
    <w:rsid w:val="00557A3A"/>
    <w:rsid w:val="00574238"/>
    <w:rsid w:val="00583DB3"/>
    <w:rsid w:val="005A2387"/>
    <w:rsid w:val="005A4422"/>
    <w:rsid w:val="005A6722"/>
    <w:rsid w:val="005B4A36"/>
    <w:rsid w:val="005B60DA"/>
    <w:rsid w:val="005E2D0F"/>
    <w:rsid w:val="005F5922"/>
    <w:rsid w:val="006121DD"/>
    <w:rsid w:val="00615CC5"/>
    <w:rsid w:val="00651FC4"/>
    <w:rsid w:val="00657EF4"/>
    <w:rsid w:val="006E6630"/>
    <w:rsid w:val="006F2071"/>
    <w:rsid w:val="007165B5"/>
    <w:rsid w:val="00734021"/>
    <w:rsid w:val="00750735"/>
    <w:rsid w:val="00753100"/>
    <w:rsid w:val="00756B2E"/>
    <w:rsid w:val="007830F1"/>
    <w:rsid w:val="00785500"/>
    <w:rsid w:val="00787C34"/>
    <w:rsid w:val="00797387"/>
    <w:rsid w:val="007A189E"/>
    <w:rsid w:val="007D2002"/>
    <w:rsid w:val="007E08B5"/>
    <w:rsid w:val="007F726C"/>
    <w:rsid w:val="008057A0"/>
    <w:rsid w:val="00836399"/>
    <w:rsid w:val="008371D2"/>
    <w:rsid w:val="008507D3"/>
    <w:rsid w:val="00850A9A"/>
    <w:rsid w:val="008614E2"/>
    <w:rsid w:val="00867F03"/>
    <w:rsid w:val="008773F9"/>
    <w:rsid w:val="008914B6"/>
    <w:rsid w:val="00892DD9"/>
    <w:rsid w:val="008A362B"/>
    <w:rsid w:val="008A5C9F"/>
    <w:rsid w:val="008B0D29"/>
    <w:rsid w:val="008C2D25"/>
    <w:rsid w:val="00906708"/>
    <w:rsid w:val="009075AC"/>
    <w:rsid w:val="00910E58"/>
    <w:rsid w:val="009552C1"/>
    <w:rsid w:val="0099410B"/>
    <w:rsid w:val="009A2FCB"/>
    <w:rsid w:val="009F4D54"/>
    <w:rsid w:val="00A51D55"/>
    <w:rsid w:val="00A610CB"/>
    <w:rsid w:val="00A906FF"/>
    <w:rsid w:val="00AA06D2"/>
    <w:rsid w:val="00AE0423"/>
    <w:rsid w:val="00AE09AD"/>
    <w:rsid w:val="00AF0894"/>
    <w:rsid w:val="00B00BE3"/>
    <w:rsid w:val="00B25632"/>
    <w:rsid w:val="00B41130"/>
    <w:rsid w:val="00B700C2"/>
    <w:rsid w:val="00B721C4"/>
    <w:rsid w:val="00B73F2E"/>
    <w:rsid w:val="00B76621"/>
    <w:rsid w:val="00BB2E03"/>
    <w:rsid w:val="00BB739F"/>
    <w:rsid w:val="00BC52A0"/>
    <w:rsid w:val="00BF3C7A"/>
    <w:rsid w:val="00C00FF1"/>
    <w:rsid w:val="00C158CE"/>
    <w:rsid w:val="00C22C3B"/>
    <w:rsid w:val="00C5508D"/>
    <w:rsid w:val="00C961B9"/>
    <w:rsid w:val="00CB6132"/>
    <w:rsid w:val="00CC77A6"/>
    <w:rsid w:val="00CD64F8"/>
    <w:rsid w:val="00CE1241"/>
    <w:rsid w:val="00D00D1E"/>
    <w:rsid w:val="00D1064D"/>
    <w:rsid w:val="00D26A9B"/>
    <w:rsid w:val="00D41CD4"/>
    <w:rsid w:val="00D52C1B"/>
    <w:rsid w:val="00D928E8"/>
    <w:rsid w:val="00DA0F13"/>
    <w:rsid w:val="00DA3FE3"/>
    <w:rsid w:val="00DB2700"/>
    <w:rsid w:val="00DB5138"/>
    <w:rsid w:val="00DE1B87"/>
    <w:rsid w:val="00E1644C"/>
    <w:rsid w:val="00E20754"/>
    <w:rsid w:val="00E20A14"/>
    <w:rsid w:val="00E579DC"/>
    <w:rsid w:val="00E63D81"/>
    <w:rsid w:val="00EA5B9E"/>
    <w:rsid w:val="00ED6558"/>
    <w:rsid w:val="00F12CDB"/>
    <w:rsid w:val="00F2359A"/>
    <w:rsid w:val="00F426B7"/>
    <w:rsid w:val="00F47737"/>
    <w:rsid w:val="00F7116F"/>
    <w:rsid w:val="00FA7A51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761B806"/>
  <w15:docId w15:val="{77572F1A-21E4-4FB4-B61F-4018D0D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55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670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C961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26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721C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721C4"/>
    <w:rPr>
      <w:rFonts w:cs="Times New Roman"/>
    </w:rPr>
  </w:style>
  <w:style w:type="paragraph" w:styleId="ab">
    <w:name w:val="Plain Text"/>
    <w:basedOn w:val="a"/>
    <w:link w:val="ac"/>
    <w:uiPriority w:val="99"/>
    <w:unhideWhenUsed/>
    <w:rsid w:val="007531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310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6A74-0221-4BB0-8B7F-BB8B4673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omura</cp:lastModifiedBy>
  <cp:revision>13</cp:revision>
  <cp:lastPrinted>2022-05-25T05:57:00Z</cp:lastPrinted>
  <dcterms:created xsi:type="dcterms:W3CDTF">2018-09-14T09:44:00Z</dcterms:created>
  <dcterms:modified xsi:type="dcterms:W3CDTF">2022-05-25T05:57:00Z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64671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